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0C944" w14:textId="7DB05443" w:rsidR="00ED0DA5" w:rsidRDefault="00ED0DA5" w:rsidP="00F43BA9">
      <w:pPr>
        <w:spacing w:before="360"/>
        <w:jc w:val="center"/>
        <w:rPr>
          <w:rFonts w:ascii="Arial" w:hAnsi="Arial" w:cs="Arial"/>
          <w:b/>
        </w:rPr>
      </w:pPr>
      <w:bookmarkStart w:id="0" w:name="_GoBack"/>
      <w:bookmarkEnd w:id="0"/>
      <w:r>
        <w:rPr>
          <w:rFonts w:ascii="Arial" w:hAnsi="Arial" w:cs="Arial"/>
          <w:b/>
        </w:rPr>
        <w:t>Umowa kupna – sprzedaży nr</w:t>
      </w:r>
    </w:p>
    <w:p w14:paraId="62661935" w14:textId="77777777" w:rsidR="00BF0B5F" w:rsidRDefault="00BF0B5F" w:rsidP="00ED0DA5">
      <w:pPr>
        <w:spacing w:before="360"/>
        <w:jc w:val="center"/>
        <w:rPr>
          <w:rFonts w:ascii="Arial" w:hAnsi="Arial" w:cs="Arial"/>
          <w:bCs/>
        </w:rPr>
      </w:pPr>
      <w:r>
        <w:rPr>
          <w:rFonts w:ascii="Arial" w:hAnsi="Arial" w:cs="Arial"/>
          <w:bCs/>
        </w:rPr>
        <w:t>Zawarta w dniu ………………….. w Andrychowie pomiędzy:</w:t>
      </w:r>
    </w:p>
    <w:p w14:paraId="01E1E87D" w14:textId="77777777" w:rsidR="00BF0B5F" w:rsidRDefault="00BF0B5F" w:rsidP="00BF0B5F">
      <w:pPr>
        <w:spacing w:before="360"/>
        <w:jc w:val="both"/>
        <w:rPr>
          <w:rFonts w:ascii="Arial" w:hAnsi="Arial" w:cs="Arial"/>
          <w:bCs/>
        </w:rPr>
      </w:pPr>
    </w:p>
    <w:p w14:paraId="52A0BBE8" w14:textId="77777777" w:rsidR="00BF0B5F" w:rsidRDefault="00BF0B5F" w:rsidP="00E705F6">
      <w:pPr>
        <w:spacing w:line="276" w:lineRule="auto"/>
        <w:jc w:val="both"/>
        <w:rPr>
          <w:rFonts w:ascii="Arial" w:hAnsi="Arial" w:cs="Arial"/>
          <w:bCs/>
        </w:rPr>
      </w:pPr>
      <w:r>
        <w:rPr>
          <w:rFonts w:ascii="Arial" w:hAnsi="Arial" w:cs="Arial"/>
          <w:b/>
        </w:rPr>
        <w:t xml:space="preserve">Skarbem Państwa Państwowym Gospodarstwem Leśnym Lasy Państwowe Nadleśnictwo </w:t>
      </w:r>
      <w:r w:rsidR="00E705F6">
        <w:rPr>
          <w:rFonts w:ascii="Arial" w:hAnsi="Arial" w:cs="Arial"/>
          <w:b/>
        </w:rPr>
        <w:t xml:space="preserve">   </w:t>
      </w:r>
      <w:r>
        <w:rPr>
          <w:rFonts w:ascii="Arial" w:hAnsi="Arial" w:cs="Arial"/>
          <w:b/>
        </w:rPr>
        <w:t xml:space="preserve">Andrychów, </w:t>
      </w:r>
      <w:r w:rsidR="00E705F6">
        <w:rPr>
          <w:rFonts w:ascii="Arial" w:hAnsi="Arial" w:cs="Arial"/>
          <w:b/>
        </w:rPr>
        <w:t xml:space="preserve">   </w:t>
      </w:r>
      <w:r>
        <w:rPr>
          <w:rFonts w:ascii="Arial" w:hAnsi="Arial" w:cs="Arial"/>
          <w:bCs/>
        </w:rPr>
        <w:t xml:space="preserve">adres: </w:t>
      </w:r>
      <w:r w:rsidR="00E705F6">
        <w:rPr>
          <w:rFonts w:ascii="Arial" w:hAnsi="Arial" w:cs="Arial"/>
          <w:bCs/>
        </w:rPr>
        <w:t xml:space="preserve">   </w:t>
      </w:r>
      <w:r>
        <w:rPr>
          <w:rFonts w:ascii="Arial" w:hAnsi="Arial" w:cs="Arial"/>
          <w:bCs/>
        </w:rPr>
        <w:t xml:space="preserve">34-120 </w:t>
      </w:r>
      <w:r w:rsidR="00E705F6">
        <w:rPr>
          <w:rFonts w:ascii="Arial" w:hAnsi="Arial" w:cs="Arial"/>
          <w:bCs/>
        </w:rPr>
        <w:t xml:space="preserve">   </w:t>
      </w:r>
      <w:r>
        <w:rPr>
          <w:rFonts w:ascii="Arial" w:hAnsi="Arial" w:cs="Arial"/>
          <w:bCs/>
        </w:rPr>
        <w:t xml:space="preserve">Andrychów, </w:t>
      </w:r>
      <w:r w:rsidR="00E705F6">
        <w:rPr>
          <w:rFonts w:ascii="Arial" w:hAnsi="Arial" w:cs="Arial"/>
          <w:bCs/>
        </w:rPr>
        <w:t xml:space="preserve">   </w:t>
      </w:r>
      <w:r>
        <w:rPr>
          <w:rFonts w:ascii="Arial" w:hAnsi="Arial" w:cs="Arial"/>
          <w:bCs/>
        </w:rPr>
        <w:t xml:space="preserve">ul. </w:t>
      </w:r>
      <w:r w:rsidR="00E705F6">
        <w:rPr>
          <w:rFonts w:ascii="Arial" w:hAnsi="Arial" w:cs="Arial"/>
          <w:bCs/>
        </w:rPr>
        <w:t xml:space="preserve">   </w:t>
      </w:r>
      <w:r>
        <w:rPr>
          <w:rFonts w:ascii="Arial" w:hAnsi="Arial" w:cs="Arial"/>
          <w:bCs/>
        </w:rPr>
        <w:t xml:space="preserve">Słowackiego </w:t>
      </w:r>
      <w:r w:rsidR="00E705F6">
        <w:rPr>
          <w:rFonts w:ascii="Arial" w:hAnsi="Arial" w:cs="Arial"/>
          <w:bCs/>
        </w:rPr>
        <w:t xml:space="preserve">   </w:t>
      </w:r>
      <w:r>
        <w:rPr>
          <w:rFonts w:ascii="Arial" w:hAnsi="Arial" w:cs="Arial"/>
          <w:bCs/>
        </w:rPr>
        <w:t>2E,</w:t>
      </w:r>
    </w:p>
    <w:p w14:paraId="1BD489C9" w14:textId="410E10DC" w:rsidR="00E705F6" w:rsidRDefault="00BF0B5F" w:rsidP="00E705F6">
      <w:pPr>
        <w:spacing w:line="276" w:lineRule="auto"/>
        <w:jc w:val="both"/>
        <w:rPr>
          <w:rFonts w:ascii="Arial" w:hAnsi="Arial" w:cs="Arial"/>
          <w:bCs/>
        </w:rPr>
      </w:pPr>
      <w:r>
        <w:rPr>
          <w:rFonts w:ascii="Arial" w:hAnsi="Arial" w:cs="Arial"/>
          <w:bCs/>
        </w:rPr>
        <w:t xml:space="preserve">NIP 551-000-70-44, zwanym dalszej treści umowy </w:t>
      </w:r>
      <w:r w:rsidRPr="00BF0B5F">
        <w:rPr>
          <w:rFonts w:ascii="Arial" w:hAnsi="Arial" w:cs="Arial"/>
          <w:b/>
        </w:rPr>
        <w:t>Sprzedającym</w:t>
      </w:r>
      <w:r>
        <w:rPr>
          <w:rFonts w:ascii="Arial" w:hAnsi="Arial" w:cs="Arial"/>
          <w:b/>
        </w:rPr>
        <w:t xml:space="preserve">, </w:t>
      </w:r>
      <w:r w:rsidR="00E705F6">
        <w:rPr>
          <w:rFonts w:ascii="Arial" w:hAnsi="Arial" w:cs="Arial"/>
          <w:bCs/>
        </w:rPr>
        <w:t>reprezentowanym przez</w:t>
      </w:r>
      <w:r w:rsidR="00F43BA9">
        <w:rPr>
          <w:rFonts w:ascii="Arial" w:hAnsi="Arial" w:cs="Arial"/>
          <w:bCs/>
        </w:rPr>
        <w:t xml:space="preserve"> </w:t>
      </w:r>
      <w:r w:rsidR="00E705F6">
        <w:rPr>
          <w:rFonts w:ascii="Arial" w:hAnsi="Arial" w:cs="Arial"/>
          <w:bCs/>
        </w:rPr>
        <w:t>Nadleśniczego Tadeusza Jurzak</w:t>
      </w:r>
    </w:p>
    <w:p w14:paraId="43B69BFE" w14:textId="77777777" w:rsidR="00E705F6" w:rsidRPr="00E705F6" w:rsidRDefault="00E705F6" w:rsidP="00E705F6">
      <w:pPr>
        <w:spacing w:line="276" w:lineRule="auto"/>
        <w:jc w:val="both"/>
        <w:rPr>
          <w:rFonts w:ascii="Arial" w:hAnsi="Arial" w:cs="Arial"/>
          <w:b/>
        </w:rPr>
      </w:pPr>
      <w:r w:rsidRPr="00E705F6">
        <w:rPr>
          <w:rFonts w:ascii="Arial" w:hAnsi="Arial" w:cs="Arial"/>
          <w:b/>
        </w:rPr>
        <w:t>a</w:t>
      </w:r>
    </w:p>
    <w:p w14:paraId="4F8B2D0C" w14:textId="77777777" w:rsidR="00E705F6" w:rsidRDefault="00E705F6" w:rsidP="00E705F6">
      <w:pPr>
        <w:spacing w:line="276" w:lineRule="auto"/>
        <w:jc w:val="both"/>
        <w:rPr>
          <w:rFonts w:ascii="Arial" w:hAnsi="Arial" w:cs="Arial"/>
          <w:b/>
        </w:rPr>
      </w:pPr>
      <w:r>
        <w:rPr>
          <w:rFonts w:ascii="Arial" w:hAnsi="Arial" w:cs="Arial"/>
          <w:bCs/>
        </w:rPr>
        <w:t xml:space="preserve">…………………………………………………………………………, zwanym w dalszej treści umowy </w:t>
      </w:r>
      <w:r w:rsidRPr="00E705F6">
        <w:rPr>
          <w:rFonts w:ascii="Arial" w:hAnsi="Arial" w:cs="Arial"/>
          <w:b/>
        </w:rPr>
        <w:t>Kupującym.</w:t>
      </w:r>
    </w:p>
    <w:p w14:paraId="294C1408" w14:textId="77777777" w:rsidR="00E705F6" w:rsidRDefault="00E705F6" w:rsidP="00E705F6">
      <w:pPr>
        <w:spacing w:line="276" w:lineRule="auto"/>
        <w:jc w:val="both"/>
        <w:rPr>
          <w:rFonts w:ascii="Arial" w:hAnsi="Arial" w:cs="Arial"/>
          <w:b/>
        </w:rPr>
      </w:pPr>
    </w:p>
    <w:p w14:paraId="66A9353F" w14:textId="77777777" w:rsidR="00E705F6" w:rsidRDefault="00E705F6" w:rsidP="00E705F6">
      <w:pPr>
        <w:spacing w:line="276" w:lineRule="auto"/>
        <w:jc w:val="both"/>
        <w:rPr>
          <w:rFonts w:ascii="Arial" w:hAnsi="Arial" w:cs="Arial"/>
          <w:b/>
        </w:rPr>
      </w:pPr>
    </w:p>
    <w:p w14:paraId="046C9086" w14:textId="77777777" w:rsidR="00E705F6" w:rsidRDefault="00E705F6" w:rsidP="00E705F6">
      <w:pPr>
        <w:spacing w:line="276" w:lineRule="auto"/>
        <w:jc w:val="center"/>
        <w:rPr>
          <w:rFonts w:ascii="Arial" w:hAnsi="Arial" w:cs="Arial"/>
          <w:b/>
        </w:rPr>
      </w:pPr>
      <w:r w:rsidRPr="00E705F6">
        <w:rPr>
          <w:rFonts w:ascii="Arial" w:hAnsi="Arial" w:cs="Arial"/>
          <w:b/>
        </w:rPr>
        <w:t>§1</w:t>
      </w:r>
    </w:p>
    <w:p w14:paraId="53F127F7" w14:textId="77777777" w:rsidR="00E705F6" w:rsidRDefault="00E705F6" w:rsidP="00E705F6">
      <w:pPr>
        <w:pStyle w:val="Akapitzlist"/>
        <w:numPr>
          <w:ilvl w:val="0"/>
          <w:numId w:val="3"/>
        </w:numPr>
        <w:spacing w:before="240" w:after="240" w:line="276" w:lineRule="auto"/>
        <w:ind w:left="357" w:hanging="357"/>
        <w:jc w:val="both"/>
        <w:rPr>
          <w:rFonts w:ascii="Arial" w:hAnsi="Arial" w:cs="Arial"/>
          <w:bCs/>
        </w:rPr>
      </w:pPr>
      <w:r>
        <w:rPr>
          <w:rFonts w:ascii="Arial" w:hAnsi="Arial" w:cs="Arial"/>
          <w:bCs/>
        </w:rPr>
        <w:t xml:space="preserve">Sprzedawca przenosi na Kupującego własność samochodu ciężarowego </w:t>
      </w:r>
      <w:r w:rsidR="003370F1">
        <w:rPr>
          <w:rFonts w:ascii="Arial" w:hAnsi="Arial" w:cs="Arial"/>
          <w:bCs/>
        </w:rPr>
        <w:t>marki Gaz Gazela o numerze rejestracyjnym: KWA 1T58.</w:t>
      </w:r>
    </w:p>
    <w:tbl>
      <w:tblPr>
        <w:tblStyle w:val="Tabela-Siatka"/>
        <w:tblW w:w="0" w:type="auto"/>
        <w:tblLook w:val="04A0" w:firstRow="1" w:lastRow="0" w:firstColumn="1" w:lastColumn="0" w:noHBand="0" w:noVBand="1"/>
      </w:tblPr>
      <w:tblGrid>
        <w:gridCol w:w="4615"/>
        <w:gridCol w:w="4616"/>
      </w:tblGrid>
      <w:tr w:rsidR="003370F1" w14:paraId="55A00F2A" w14:textId="77777777" w:rsidTr="002676DA">
        <w:tc>
          <w:tcPr>
            <w:tcW w:w="4615" w:type="dxa"/>
          </w:tcPr>
          <w:p w14:paraId="65970CEA" w14:textId="77777777" w:rsidR="003370F1" w:rsidRDefault="003370F1" w:rsidP="002676DA">
            <w:pPr>
              <w:spacing w:after="240"/>
              <w:rPr>
                <w:rFonts w:ascii="Arial" w:hAnsi="Arial" w:cs="Arial"/>
              </w:rPr>
            </w:pPr>
            <w:r>
              <w:rPr>
                <w:rFonts w:ascii="Arial" w:hAnsi="Arial" w:cs="Arial"/>
              </w:rPr>
              <w:t>Marka:</w:t>
            </w:r>
          </w:p>
        </w:tc>
        <w:tc>
          <w:tcPr>
            <w:tcW w:w="4616" w:type="dxa"/>
          </w:tcPr>
          <w:p w14:paraId="6ED75335" w14:textId="77777777" w:rsidR="003370F1" w:rsidRDefault="003370F1" w:rsidP="002676DA">
            <w:pPr>
              <w:spacing w:after="240"/>
              <w:rPr>
                <w:rFonts w:ascii="Arial" w:hAnsi="Arial" w:cs="Arial"/>
              </w:rPr>
            </w:pPr>
            <w:r>
              <w:rPr>
                <w:rFonts w:ascii="Arial" w:hAnsi="Arial" w:cs="Arial"/>
              </w:rPr>
              <w:t>GAZ</w:t>
            </w:r>
          </w:p>
        </w:tc>
      </w:tr>
      <w:tr w:rsidR="003370F1" w14:paraId="0F27AEC9" w14:textId="77777777" w:rsidTr="002676DA">
        <w:tc>
          <w:tcPr>
            <w:tcW w:w="4615" w:type="dxa"/>
          </w:tcPr>
          <w:p w14:paraId="7872A249" w14:textId="77777777" w:rsidR="003370F1" w:rsidRDefault="003370F1" w:rsidP="002676DA">
            <w:pPr>
              <w:spacing w:after="240"/>
              <w:rPr>
                <w:rFonts w:ascii="Arial" w:hAnsi="Arial" w:cs="Arial"/>
              </w:rPr>
            </w:pPr>
            <w:r>
              <w:rPr>
                <w:rFonts w:ascii="Arial" w:hAnsi="Arial" w:cs="Arial"/>
              </w:rPr>
              <w:lastRenderedPageBreak/>
              <w:t>Model:</w:t>
            </w:r>
          </w:p>
        </w:tc>
        <w:tc>
          <w:tcPr>
            <w:tcW w:w="4616" w:type="dxa"/>
          </w:tcPr>
          <w:p w14:paraId="60C8B72A" w14:textId="77777777" w:rsidR="003370F1" w:rsidRDefault="003370F1" w:rsidP="002676DA">
            <w:pPr>
              <w:spacing w:after="240"/>
              <w:rPr>
                <w:rFonts w:ascii="Arial" w:hAnsi="Arial" w:cs="Arial"/>
              </w:rPr>
            </w:pPr>
            <w:r>
              <w:rPr>
                <w:rFonts w:ascii="Arial" w:hAnsi="Arial" w:cs="Arial"/>
              </w:rPr>
              <w:t>GAZELA</w:t>
            </w:r>
          </w:p>
        </w:tc>
      </w:tr>
      <w:tr w:rsidR="003370F1" w14:paraId="3E0F4BD5" w14:textId="77777777" w:rsidTr="002676DA">
        <w:tc>
          <w:tcPr>
            <w:tcW w:w="4615" w:type="dxa"/>
          </w:tcPr>
          <w:p w14:paraId="00691769" w14:textId="77777777" w:rsidR="003370F1" w:rsidRDefault="003370F1" w:rsidP="002676DA">
            <w:pPr>
              <w:spacing w:after="240"/>
              <w:rPr>
                <w:rFonts w:ascii="Arial" w:hAnsi="Arial" w:cs="Arial"/>
              </w:rPr>
            </w:pPr>
            <w:r>
              <w:rPr>
                <w:rFonts w:ascii="Arial" w:hAnsi="Arial" w:cs="Arial"/>
              </w:rPr>
              <w:t>Nr identyfikacyjny VIN:</w:t>
            </w:r>
          </w:p>
        </w:tc>
        <w:tc>
          <w:tcPr>
            <w:tcW w:w="4616" w:type="dxa"/>
          </w:tcPr>
          <w:p w14:paraId="5AB3C812" w14:textId="77777777" w:rsidR="003370F1" w:rsidRDefault="003370F1" w:rsidP="002676DA">
            <w:pPr>
              <w:spacing w:after="240"/>
              <w:rPr>
                <w:rFonts w:ascii="Arial" w:hAnsi="Arial" w:cs="Arial"/>
              </w:rPr>
            </w:pPr>
            <w:r>
              <w:rPr>
                <w:rFonts w:ascii="Arial" w:hAnsi="Arial" w:cs="Arial"/>
              </w:rPr>
              <w:t>Z3B3302707R004157</w:t>
            </w:r>
          </w:p>
        </w:tc>
      </w:tr>
      <w:tr w:rsidR="003370F1" w14:paraId="6275841E" w14:textId="77777777" w:rsidTr="002676DA">
        <w:tc>
          <w:tcPr>
            <w:tcW w:w="4615" w:type="dxa"/>
          </w:tcPr>
          <w:p w14:paraId="6BDD04D1" w14:textId="77777777" w:rsidR="003370F1" w:rsidRDefault="003370F1" w:rsidP="002676DA">
            <w:pPr>
              <w:spacing w:after="240"/>
              <w:rPr>
                <w:rFonts w:ascii="Arial" w:hAnsi="Arial" w:cs="Arial"/>
              </w:rPr>
            </w:pPr>
            <w:r>
              <w:rPr>
                <w:rFonts w:ascii="Arial" w:hAnsi="Arial" w:cs="Arial"/>
              </w:rPr>
              <w:t>Rok produkcji:</w:t>
            </w:r>
          </w:p>
        </w:tc>
        <w:tc>
          <w:tcPr>
            <w:tcW w:w="4616" w:type="dxa"/>
          </w:tcPr>
          <w:p w14:paraId="190EA8FC" w14:textId="77777777" w:rsidR="003370F1" w:rsidRDefault="003370F1" w:rsidP="002676DA">
            <w:pPr>
              <w:spacing w:after="240"/>
              <w:rPr>
                <w:rFonts w:ascii="Arial" w:hAnsi="Arial" w:cs="Arial"/>
              </w:rPr>
            </w:pPr>
            <w:r>
              <w:rPr>
                <w:rFonts w:ascii="Arial" w:hAnsi="Arial" w:cs="Arial"/>
              </w:rPr>
              <w:t>2007</w:t>
            </w:r>
          </w:p>
        </w:tc>
      </w:tr>
      <w:tr w:rsidR="003370F1" w14:paraId="67ECB481" w14:textId="77777777" w:rsidTr="002676DA">
        <w:tc>
          <w:tcPr>
            <w:tcW w:w="4615" w:type="dxa"/>
          </w:tcPr>
          <w:p w14:paraId="515A520E" w14:textId="77777777" w:rsidR="003370F1" w:rsidRDefault="003370F1" w:rsidP="002676DA">
            <w:pPr>
              <w:spacing w:after="240"/>
              <w:rPr>
                <w:rFonts w:ascii="Arial" w:hAnsi="Arial" w:cs="Arial"/>
              </w:rPr>
            </w:pPr>
            <w:r>
              <w:rPr>
                <w:rFonts w:ascii="Arial" w:hAnsi="Arial" w:cs="Arial"/>
              </w:rPr>
              <w:t>Rodzaj samochodu:</w:t>
            </w:r>
          </w:p>
        </w:tc>
        <w:tc>
          <w:tcPr>
            <w:tcW w:w="4616" w:type="dxa"/>
          </w:tcPr>
          <w:p w14:paraId="110AD727" w14:textId="77777777" w:rsidR="003370F1" w:rsidRDefault="003370F1" w:rsidP="002676DA">
            <w:pPr>
              <w:spacing w:after="240"/>
              <w:rPr>
                <w:rFonts w:ascii="Arial" w:hAnsi="Arial" w:cs="Arial"/>
              </w:rPr>
            </w:pPr>
            <w:r>
              <w:rPr>
                <w:rFonts w:ascii="Arial" w:hAnsi="Arial" w:cs="Arial"/>
              </w:rPr>
              <w:t>CIĘŻAROWY</w:t>
            </w:r>
          </w:p>
        </w:tc>
      </w:tr>
      <w:tr w:rsidR="003370F1" w14:paraId="38225A7C" w14:textId="77777777" w:rsidTr="002676DA">
        <w:tc>
          <w:tcPr>
            <w:tcW w:w="4615" w:type="dxa"/>
          </w:tcPr>
          <w:p w14:paraId="7ED5A1AF" w14:textId="77777777" w:rsidR="003370F1" w:rsidRDefault="003370F1" w:rsidP="002676DA">
            <w:pPr>
              <w:spacing w:after="240"/>
              <w:rPr>
                <w:rFonts w:ascii="Arial" w:hAnsi="Arial" w:cs="Arial"/>
              </w:rPr>
            </w:pPr>
            <w:r>
              <w:rPr>
                <w:rFonts w:ascii="Arial" w:hAnsi="Arial" w:cs="Arial"/>
              </w:rPr>
              <w:t>Data pierwszej rejestracji:</w:t>
            </w:r>
          </w:p>
        </w:tc>
        <w:tc>
          <w:tcPr>
            <w:tcW w:w="4616" w:type="dxa"/>
          </w:tcPr>
          <w:p w14:paraId="64A8BB32" w14:textId="77777777" w:rsidR="003370F1" w:rsidRDefault="003370F1" w:rsidP="002676DA">
            <w:pPr>
              <w:spacing w:after="240"/>
              <w:rPr>
                <w:rFonts w:ascii="Arial" w:hAnsi="Arial" w:cs="Arial"/>
              </w:rPr>
            </w:pPr>
            <w:r>
              <w:rPr>
                <w:rFonts w:ascii="Arial" w:hAnsi="Arial" w:cs="Arial"/>
              </w:rPr>
              <w:t>09.11.2007</w:t>
            </w:r>
          </w:p>
        </w:tc>
      </w:tr>
      <w:tr w:rsidR="003370F1" w14:paraId="21A5DB57" w14:textId="77777777" w:rsidTr="002676DA">
        <w:tc>
          <w:tcPr>
            <w:tcW w:w="4615" w:type="dxa"/>
          </w:tcPr>
          <w:p w14:paraId="18F6216A" w14:textId="77777777" w:rsidR="003370F1" w:rsidRDefault="003370F1" w:rsidP="002676DA">
            <w:pPr>
              <w:spacing w:after="240"/>
              <w:rPr>
                <w:rFonts w:ascii="Arial" w:hAnsi="Arial" w:cs="Arial"/>
              </w:rPr>
            </w:pPr>
            <w:r>
              <w:rPr>
                <w:rFonts w:ascii="Arial" w:hAnsi="Arial" w:cs="Arial"/>
              </w:rPr>
              <w:t>Numer rejestracyjny:</w:t>
            </w:r>
          </w:p>
        </w:tc>
        <w:tc>
          <w:tcPr>
            <w:tcW w:w="4616" w:type="dxa"/>
          </w:tcPr>
          <w:p w14:paraId="356C953B" w14:textId="77777777" w:rsidR="003370F1" w:rsidRDefault="003370F1" w:rsidP="002676DA">
            <w:pPr>
              <w:spacing w:after="240"/>
              <w:rPr>
                <w:rFonts w:ascii="Arial" w:hAnsi="Arial" w:cs="Arial"/>
              </w:rPr>
            </w:pPr>
            <w:r>
              <w:rPr>
                <w:rFonts w:ascii="Arial" w:hAnsi="Arial" w:cs="Arial"/>
              </w:rPr>
              <w:t>KWA 1T58</w:t>
            </w:r>
          </w:p>
        </w:tc>
      </w:tr>
      <w:tr w:rsidR="003370F1" w14:paraId="3174EFA7" w14:textId="77777777" w:rsidTr="002676DA">
        <w:tc>
          <w:tcPr>
            <w:tcW w:w="4615" w:type="dxa"/>
          </w:tcPr>
          <w:p w14:paraId="72DC6973" w14:textId="77777777" w:rsidR="003370F1" w:rsidRDefault="003370F1" w:rsidP="002676DA">
            <w:pPr>
              <w:spacing w:after="240"/>
              <w:rPr>
                <w:rFonts w:ascii="Arial" w:hAnsi="Arial" w:cs="Arial"/>
              </w:rPr>
            </w:pPr>
            <w:r>
              <w:rPr>
                <w:rFonts w:ascii="Arial" w:hAnsi="Arial" w:cs="Arial"/>
              </w:rPr>
              <w:t>Przegląd:</w:t>
            </w:r>
          </w:p>
        </w:tc>
        <w:tc>
          <w:tcPr>
            <w:tcW w:w="4616" w:type="dxa"/>
          </w:tcPr>
          <w:p w14:paraId="0CC6609C" w14:textId="77777777" w:rsidR="003370F1" w:rsidRDefault="003370F1" w:rsidP="002676DA">
            <w:pPr>
              <w:spacing w:after="240"/>
              <w:rPr>
                <w:rFonts w:ascii="Arial" w:hAnsi="Arial" w:cs="Arial"/>
              </w:rPr>
            </w:pPr>
            <w:r>
              <w:rPr>
                <w:rFonts w:ascii="Arial" w:hAnsi="Arial" w:cs="Arial"/>
              </w:rPr>
              <w:t>14.11.2025</w:t>
            </w:r>
          </w:p>
        </w:tc>
      </w:tr>
      <w:tr w:rsidR="003370F1" w14:paraId="69A2E440" w14:textId="77777777" w:rsidTr="002676DA">
        <w:tc>
          <w:tcPr>
            <w:tcW w:w="4615" w:type="dxa"/>
          </w:tcPr>
          <w:p w14:paraId="6E1AAF3C" w14:textId="77777777" w:rsidR="003370F1" w:rsidRDefault="003370F1" w:rsidP="002676DA">
            <w:pPr>
              <w:spacing w:after="240"/>
              <w:rPr>
                <w:rFonts w:ascii="Arial" w:hAnsi="Arial" w:cs="Arial"/>
              </w:rPr>
            </w:pPr>
            <w:r>
              <w:rPr>
                <w:rFonts w:ascii="Arial" w:hAnsi="Arial" w:cs="Arial"/>
              </w:rPr>
              <w:t>Ubezpieczenie:</w:t>
            </w:r>
          </w:p>
        </w:tc>
        <w:tc>
          <w:tcPr>
            <w:tcW w:w="4616" w:type="dxa"/>
          </w:tcPr>
          <w:p w14:paraId="10C17B46" w14:textId="77777777" w:rsidR="003370F1" w:rsidRDefault="003370F1" w:rsidP="002676DA">
            <w:pPr>
              <w:spacing w:after="240"/>
              <w:rPr>
                <w:rFonts w:ascii="Arial" w:hAnsi="Arial" w:cs="Arial"/>
              </w:rPr>
            </w:pPr>
            <w:r>
              <w:rPr>
                <w:rFonts w:ascii="Arial" w:hAnsi="Arial" w:cs="Arial"/>
              </w:rPr>
              <w:t>15.11.2025</w:t>
            </w:r>
          </w:p>
        </w:tc>
      </w:tr>
      <w:tr w:rsidR="003370F1" w14:paraId="50CB06E4" w14:textId="77777777" w:rsidTr="002676DA">
        <w:tc>
          <w:tcPr>
            <w:tcW w:w="4615" w:type="dxa"/>
          </w:tcPr>
          <w:p w14:paraId="291B5174" w14:textId="77777777" w:rsidR="003370F1" w:rsidRDefault="003370F1" w:rsidP="002676DA">
            <w:pPr>
              <w:spacing w:after="240"/>
              <w:rPr>
                <w:rFonts w:ascii="Arial" w:hAnsi="Arial" w:cs="Arial"/>
              </w:rPr>
            </w:pPr>
            <w:r>
              <w:rPr>
                <w:rFonts w:ascii="Arial" w:hAnsi="Arial" w:cs="Arial"/>
              </w:rPr>
              <w:t>Dopuszczalna masa całkowita:</w:t>
            </w:r>
          </w:p>
        </w:tc>
        <w:tc>
          <w:tcPr>
            <w:tcW w:w="4616" w:type="dxa"/>
          </w:tcPr>
          <w:p w14:paraId="18109FB1" w14:textId="77777777" w:rsidR="003370F1" w:rsidRDefault="003370F1" w:rsidP="002676DA">
            <w:pPr>
              <w:spacing w:after="240"/>
              <w:rPr>
                <w:rFonts w:ascii="Arial" w:hAnsi="Arial" w:cs="Arial"/>
              </w:rPr>
            </w:pPr>
            <w:r>
              <w:rPr>
                <w:rFonts w:ascii="Arial" w:hAnsi="Arial" w:cs="Arial"/>
              </w:rPr>
              <w:t>3490 kg</w:t>
            </w:r>
          </w:p>
        </w:tc>
      </w:tr>
      <w:tr w:rsidR="003370F1" w14:paraId="68E2EEDC" w14:textId="77777777" w:rsidTr="002676DA">
        <w:tc>
          <w:tcPr>
            <w:tcW w:w="4615" w:type="dxa"/>
          </w:tcPr>
          <w:p w14:paraId="17D43E82" w14:textId="77777777" w:rsidR="003370F1" w:rsidRDefault="003370F1" w:rsidP="002676DA">
            <w:pPr>
              <w:spacing w:after="240"/>
              <w:rPr>
                <w:rFonts w:ascii="Arial" w:hAnsi="Arial" w:cs="Arial"/>
              </w:rPr>
            </w:pPr>
            <w:r>
              <w:rPr>
                <w:rFonts w:ascii="Arial" w:hAnsi="Arial" w:cs="Arial"/>
              </w:rPr>
              <w:t>Masa własna:</w:t>
            </w:r>
          </w:p>
        </w:tc>
        <w:tc>
          <w:tcPr>
            <w:tcW w:w="4616" w:type="dxa"/>
          </w:tcPr>
          <w:p w14:paraId="446EC75C" w14:textId="77777777" w:rsidR="003370F1" w:rsidRDefault="003370F1" w:rsidP="002676DA">
            <w:pPr>
              <w:spacing w:after="240"/>
              <w:rPr>
                <w:rFonts w:ascii="Arial" w:hAnsi="Arial" w:cs="Arial"/>
              </w:rPr>
            </w:pPr>
            <w:r>
              <w:rPr>
                <w:rFonts w:ascii="Arial" w:hAnsi="Arial" w:cs="Arial"/>
              </w:rPr>
              <w:t>2140 kg</w:t>
            </w:r>
          </w:p>
        </w:tc>
      </w:tr>
      <w:tr w:rsidR="003370F1" w14:paraId="4C5BBC88" w14:textId="77777777" w:rsidTr="002676DA">
        <w:tc>
          <w:tcPr>
            <w:tcW w:w="4615" w:type="dxa"/>
          </w:tcPr>
          <w:p w14:paraId="64F250FA" w14:textId="77777777" w:rsidR="003370F1" w:rsidRDefault="003370F1" w:rsidP="002676DA">
            <w:pPr>
              <w:spacing w:after="240"/>
              <w:rPr>
                <w:rFonts w:ascii="Arial" w:hAnsi="Arial" w:cs="Arial"/>
              </w:rPr>
            </w:pPr>
            <w:r>
              <w:rPr>
                <w:rFonts w:ascii="Arial" w:hAnsi="Arial" w:cs="Arial"/>
              </w:rPr>
              <w:t>Ładowność:</w:t>
            </w:r>
          </w:p>
        </w:tc>
        <w:tc>
          <w:tcPr>
            <w:tcW w:w="4616" w:type="dxa"/>
          </w:tcPr>
          <w:p w14:paraId="3F19659B" w14:textId="77777777" w:rsidR="003370F1" w:rsidRDefault="003370F1" w:rsidP="002676DA">
            <w:pPr>
              <w:spacing w:after="240"/>
              <w:rPr>
                <w:rFonts w:ascii="Arial" w:hAnsi="Arial" w:cs="Arial"/>
              </w:rPr>
            </w:pPr>
            <w:r>
              <w:rPr>
                <w:rFonts w:ascii="Arial" w:hAnsi="Arial" w:cs="Arial"/>
              </w:rPr>
              <w:t>1350 kg</w:t>
            </w:r>
          </w:p>
        </w:tc>
      </w:tr>
      <w:tr w:rsidR="003370F1" w14:paraId="5107BE2C" w14:textId="77777777" w:rsidTr="002676DA">
        <w:tc>
          <w:tcPr>
            <w:tcW w:w="4615" w:type="dxa"/>
          </w:tcPr>
          <w:p w14:paraId="765C8359" w14:textId="77777777" w:rsidR="003370F1" w:rsidRDefault="003370F1" w:rsidP="002676DA">
            <w:pPr>
              <w:spacing w:after="240"/>
              <w:rPr>
                <w:rFonts w:ascii="Arial" w:hAnsi="Arial" w:cs="Arial"/>
              </w:rPr>
            </w:pPr>
            <w:r>
              <w:rPr>
                <w:rFonts w:ascii="Arial" w:hAnsi="Arial" w:cs="Arial"/>
              </w:rPr>
              <w:t>Układ przeniesienia napędu:</w:t>
            </w:r>
          </w:p>
        </w:tc>
        <w:tc>
          <w:tcPr>
            <w:tcW w:w="4616" w:type="dxa"/>
          </w:tcPr>
          <w:p w14:paraId="5627D448" w14:textId="77777777" w:rsidR="003370F1" w:rsidRDefault="003370F1" w:rsidP="002676DA">
            <w:pPr>
              <w:spacing w:after="240"/>
              <w:rPr>
                <w:rFonts w:ascii="Arial" w:hAnsi="Arial" w:cs="Arial"/>
              </w:rPr>
            </w:pPr>
            <w:r>
              <w:rPr>
                <w:rFonts w:ascii="Arial" w:hAnsi="Arial" w:cs="Arial"/>
              </w:rPr>
              <w:t>4x4</w:t>
            </w:r>
          </w:p>
        </w:tc>
      </w:tr>
      <w:tr w:rsidR="003370F1" w14:paraId="21FC779A" w14:textId="77777777" w:rsidTr="002676DA">
        <w:tc>
          <w:tcPr>
            <w:tcW w:w="4615" w:type="dxa"/>
          </w:tcPr>
          <w:p w14:paraId="31178D08" w14:textId="77777777" w:rsidR="003370F1" w:rsidRDefault="003370F1" w:rsidP="002676DA">
            <w:pPr>
              <w:spacing w:after="240"/>
              <w:rPr>
                <w:rFonts w:ascii="Arial" w:hAnsi="Arial" w:cs="Arial"/>
              </w:rPr>
            </w:pPr>
            <w:r>
              <w:rPr>
                <w:rFonts w:ascii="Arial" w:hAnsi="Arial" w:cs="Arial"/>
              </w:rPr>
              <w:t>Moc silnika:</w:t>
            </w:r>
          </w:p>
        </w:tc>
        <w:tc>
          <w:tcPr>
            <w:tcW w:w="4616" w:type="dxa"/>
          </w:tcPr>
          <w:p w14:paraId="6F8A26B9" w14:textId="77777777" w:rsidR="003370F1" w:rsidRDefault="003370F1" w:rsidP="002676DA">
            <w:pPr>
              <w:spacing w:after="240"/>
              <w:rPr>
                <w:rFonts w:ascii="Arial" w:hAnsi="Arial" w:cs="Arial"/>
              </w:rPr>
            </w:pPr>
            <w:r>
              <w:rPr>
                <w:rFonts w:ascii="Arial" w:hAnsi="Arial" w:cs="Arial"/>
              </w:rPr>
              <w:t>85 Kw</w:t>
            </w:r>
          </w:p>
        </w:tc>
      </w:tr>
      <w:tr w:rsidR="003370F1" w14:paraId="198ACE05" w14:textId="77777777" w:rsidTr="002676DA">
        <w:tc>
          <w:tcPr>
            <w:tcW w:w="4615" w:type="dxa"/>
          </w:tcPr>
          <w:p w14:paraId="6D85141A" w14:textId="77777777" w:rsidR="003370F1" w:rsidRDefault="003370F1" w:rsidP="002676DA">
            <w:pPr>
              <w:spacing w:after="240"/>
              <w:rPr>
                <w:rFonts w:ascii="Arial" w:hAnsi="Arial" w:cs="Arial"/>
              </w:rPr>
            </w:pPr>
            <w:r>
              <w:rPr>
                <w:rFonts w:ascii="Arial" w:hAnsi="Arial" w:cs="Arial"/>
              </w:rPr>
              <w:t>Pojemność silnika:</w:t>
            </w:r>
          </w:p>
        </w:tc>
        <w:tc>
          <w:tcPr>
            <w:tcW w:w="4616" w:type="dxa"/>
          </w:tcPr>
          <w:p w14:paraId="25611C63" w14:textId="77777777" w:rsidR="003370F1" w:rsidRDefault="003370F1" w:rsidP="002676DA">
            <w:pPr>
              <w:spacing w:after="240"/>
              <w:rPr>
                <w:rFonts w:ascii="Arial" w:hAnsi="Arial" w:cs="Arial"/>
              </w:rPr>
            </w:pPr>
            <w:r>
              <w:rPr>
                <w:rFonts w:ascii="Arial" w:hAnsi="Arial" w:cs="Arial"/>
              </w:rPr>
              <w:t>2637 cm3</w:t>
            </w:r>
          </w:p>
        </w:tc>
      </w:tr>
      <w:tr w:rsidR="003370F1" w14:paraId="458CD164" w14:textId="77777777" w:rsidTr="002676DA">
        <w:tc>
          <w:tcPr>
            <w:tcW w:w="4615" w:type="dxa"/>
          </w:tcPr>
          <w:p w14:paraId="7D0E574D" w14:textId="77777777" w:rsidR="003370F1" w:rsidRDefault="003370F1" w:rsidP="002676DA">
            <w:pPr>
              <w:spacing w:after="240"/>
              <w:rPr>
                <w:rFonts w:ascii="Arial" w:hAnsi="Arial" w:cs="Arial"/>
              </w:rPr>
            </w:pPr>
            <w:r>
              <w:rPr>
                <w:rFonts w:ascii="Arial" w:hAnsi="Arial" w:cs="Arial"/>
              </w:rPr>
              <w:t>Skrzynia biegów:</w:t>
            </w:r>
          </w:p>
        </w:tc>
        <w:tc>
          <w:tcPr>
            <w:tcW w:w="4616" w:type="dxa"/>
          </w:tcPr>
          <w:p w14:paraId="2A381BBC" w14:textId="77777777" w:rsidR="003370F1" w:rsidRDefault="003370F1" w:rsidP="002676DA">
            <w:pPr>
              <w:spacing w:after="240"/>
              <w:rPr>
                <w:rFonts w:ascii="Arial" w:hAnsi="Arial" w:cs="Arial"/>
              </w:rPr>
            </w:pPr>
            <w:r>
              <w:rPr>
                <w:rFonts w:ascii="Arial" w:hAnsi="Arial" w:cs="Arial"/>
              </w:rPr>
              <w:t>Manualna</w:t>
            </w:r>
          </w:p>
        </w:tc>
      </w:tr>
      <w:tr w:rsidR="003370F1" w14:paraId="63621325" w14:textId="77777777" w:rsidTr="002676DA">
        <w:tc>
          <w:tcPr>
            <w:tcW w:w="4615" w:type="dxa"/>
          </w:tcPr>
          <w:p w14:paraId="4649B7DA" w14:textId="77777777" w:rsidR="003370F1" w:rsidRDefault="003370F1" w:rsidP="002676DA">
            <w:pPr>
              <w:spacing w:after="240"/>
              <w:rPr>
                <w:rFonts w:ascii="Arial" w:hAnsi="Arial" w:cs="Arial"/>
              </w:rPr>
            </w:pPr>
            <w:r>
              <w:rPr>
                <w:rFonts w:ascii="Arial" w:hAnsi="Arial" w:cs="Arial"/>
              </w:rPr>
              <w:t>Rodzaj paliwa:</w:t>
            </w:r>
          </w:p>
        </w:tc>
        <w:tc>
          <w:tcPr>
            <w:tcW w:w="4616" w:type="dxa"/>
          </w:tcPr>
          <w:p w14:paraId="151F0DD3" w14:textId="77777777" w:rsidR="003370F1" w:rsidRDefault="003370F1" w:rsidP="002676DA">
            <w:pPr>
              <w:spacing w:after="240"/>
              <w:rPr>
                <w:rFonts w:ascii="Arial" w:hAnsi="Arial" w:cs="Arial"/>
              </w:rPr>
            </w:pPr>
            <w:r>
              <w:rPr>
                <w:rFonts w:ascii="Arial" w:hAnsi="Arial" w:cs="Arial"/>
              </w:rPr>
              <w:t>Diesel</w:t>
            </w:r>
          </w:p>
        </w:tc>
      </w:tr>
      <w:tr w:rsidR="003370F1" w14:paraId="78E1C0F0" w14:textId="77777777" w:rsidTr="002676DA">
        <w:tc>
          <w:tcPr>
            <w:tcW w:w="4615" w:type="dxa"/>
          </w:tcPr>
          <w:p w14:paraId="448554D3" w14:textId="77777777" w:rsidR="003370F1" w:rsidRDefault="003370F1" w:rsidP="002676DA">
            <w:pPr>
              <w:spacing w:after="240"/>
              <w:rPr>
                <w:rFonts w:ascii="Arial" w:hAnsi="Arial" w:cs="Arial"/>
              </w:rPr>
            </w:pPr>
            <w:r>
              <w:rPr>
                <w:rFonts w:ascii="Arial" w:hAnsi="Arial" w:cs="Arial"/>
              </w:rPr>
              <w:t>Przebieg:</w:t>
            </w:r>
          </w:p>
        </w:tc>
        <w:tc>
          <w:tcPr>
            <w:tcW w:w="4616" w:type="dxa"/>
          </w:tcPr>
          <w:p w14:paraId="4A13E916" w14:textId="77777777" w:rsidR="003370F1" w:rsidRDefault="003370F1" w:rsidP="002676DA">
            <w:pPr>
              <w:spacing w:after="240"/>
              <w:rPr>
                <w:rFonts w:ascii="Arial" w:hAnsi="Arial" w:cs="Arial"/>
              </w:rPr>
            </w:pPr>
            <w:r>
              <w:rPr>
                <w:rFonts w:ascii="Arial" w:hAnsi="Arial" w:cs="Arial"/>
              </w:rPr>
              <w:t>108 090 km</w:t>
            </w:r>
          </w:p>
        </w:tc>
      </w:tr>
    </w:tbl>
    <w:p w14:paraId="07B3B020" w14:textId="77777777" w:rsidR="003370F1" w:rsidRDefault="003370F1" w:rsidP="00647B29">
      <w:pPr>
        <w:pStyle w:val="Akapitzlist"/>
        <w:numPr>
          <w:ilvl w:val="0"/>
          <w:numId w:val="3"/>
        </w:numPr>
        <w:spacing w:before="240" w:after="240" w:line="276" w:lineRule="auto"/>
        <w:ind w:left="357" w:hanging="357"/>
        <w:jc w:val="both"/>
        <w:rPr>
          <w:rFonts w:ascii="Arial" w:hAnsi="Arial" w:cs="Arial"/>
          <w:bCs/>
        </w:rPr>
      </w:pPr>
      <w:r>
        <w:rPr>
          <w:rFonts w:ascii="Arial" w:hAnsi="Arial" w:cs="Arial"/>
          <w:bCs/>
        </w:rPr>
        <w:t>Sprzedawca oświadcza, że pojazd będący przedmiotem umowy stanowi jego własność jest wolny od wad prawnych oraz praw osób trzecich oraz, że nie stanowi podmiotu zabezpieczenia. Kupujący oświadcza, że stan techniczny pojazdu jest mu znany.</w:t>
      </w:r>
    </w:p>
    <w:p w14:paraId="137875B3" w14:textId="77777777" w:rsidR="003370F1" w:rsidRDefault="003370F1" w:rsidP="00647B29">
      <w:pPr>
        <w:pStyle w:val="Akapitzlist"/>
        <w:numPr>
          <w:ilvl w:val="0"/>
          <w:numId w:val="3"/>
        </w:numPr>
        <w:spacing w:before="240" w:after="240" w:line="276" w:lineRule="auto"/>
        <w:ind w:left="357" w:hanging="357"/>
        <w:jc w:val="both"/>
        <w:rPr>
          <w:rFonts w:ascii="Arial" w:hAnsi="Arial" w:cs="Arial"/>
          <w:bCs/>
        </w:rPr>
      </w:pPr>
      <w:r>
        <w:rPr>
          <w:rFonts w:ascii="Arial" w:hAnsi="Arial" w:cs="Arial"/>
          <w:bCs/>
        </w:rPr>
        <w:lastRenderedPageBreak/>
        <w:t xml:space="preserve">Kupujący oświadcza, że </w:t>
      </w:r>
      <w:r w:rsidR="00620BD3">
        <w:rPr>
          <w:rFonts w:ascii="Arial" w:hAnsi="Arial" w:cs="Arial"/>
          <w:bCs/>
        </w:rPr>
        <w:t>po dokonaniu oględzin, sprawdzeniu stanu technicznego pojazdu, nie wnosi jakichkolwiek zastrzeżeń zarówno do stanu technicznego samochodu, jego właściwości, wszystkich parametrów oraz wyglądu</w:t>
      </w:r>
      <w:r w:rsidR="00DE48DA">
        <w:rPr>
          <w:rFonts w:ascii="Arial" w:hAnsi="Arial" w:cs="Arial"/>
          <w:bCs/>
        </w:rPr>
        <w:t>.</w:t>
      </w:r>
    </w:p>
    <w:p w14:paraId="0F47FEBD" w14:textId="77777777" w:rsidR="00DE48DA" w:rsidRDefault="00DE48DA" w:rsidP="00647B29">
      <w:pPr>
        <w:pStyle w:val="Akapitzlist"/>
        <w:numPr>
          <w:ilvl w:val="0"/>
          <w:numId w:val="3"/>
        </w:numPr>
        <w:spacing w:before="240" w:after="240" w:line="276" w:lineRule="auto"/>
        <w:ind w:left="357" w:hanging="357"/>
        <w:jc w:val="both"/>
        <w:rPr>
          <w:rFonts w:ascii="Arial" w:hAnsi="Arial" w:cs="Arial"/>
          <w:bCs/>
        </w:rPr>
      </w:pPr>
      <w:r>
        <w:rPr>
          <w:rFonts w:ascii="Arial" w:hAnsi="Arial" w:cs="Arial"/>
          <w:bCs/>
        </w:rPr>
        <w:t xml:space="preserve">Sprzedawca wyda Kupującemu przedmiot umowy po zapłaceniu ceny </w:t>
      </w:r>
    </w:p>
    <w:p w14:paraId="580460AA" w14:textId="77777777" w:rsidR="00DE48DA" w:rsidRDefault="00DE48DA" w:rsidP="00647B29">
      <w:pPr>
        <w:pStyle w:val="Akapitzlist"/>
        <w:numPr>
          <w:ilvl w:val="0"/>
          <w:numId w:val="3"/>
        </w:numPr>
        <w:spacing w:before="240" w:after="240" w:line="276" w:lineRule="auto"/>
        <w:ind w:left="357" w:hanging="357"/>
        <w:jc w:val="both"/>
        <w:rPr>
          <w:rFonts w:ascii="Arial" w:hAnsi="Arial" w:cs="Arial"/>
          <w:bCs/>
        </w:rPr>
      </w:pPr>
      <w:r>
        <w:rPr>
          <w:rFonts w:ascii="Arial" w:hAnsi="Arial" w:cs="Arial"/>
          <w:bCs/>
        </w:rPr>
        <w:t>Sprzedawca wyda Kupującemu przedmiot umowy razem z dowodem rejestracyjnym pojazdu, kompletem kluczyków, d</w:t>
      </w:r>
      <w:r w:rsidR="00647B29">
        <w:rPr>
          <w:rFonts w:ascii="Arial" w:hAnsi="Arial" w:cs="Arial"/>
          <w:bCs/>
        </w:rPr>
        <w:t>owodem ubezpieczenia OC. Strony z wydania przedmiotu umowy sporządzą, pod rygorem nieważności protokół, stanowiący załącznik nr 3 do umowy. Kupujący na egzemplarzu protokołu wydania pokwituje Sprzedawcy odebranie przedmiotu umowy wraz ze wskazanymi w zadaniu poprzednimi dokumentami i rzeczami.</w:t>
      </w:r>
    </w:p>
    <w:p w14:paraId="3AFD48F4" w14:textId="77777777" w:rsidR="00647B29" w:rsidRDefault="00647B29" w:rsidP="00647B29">
      <w:pPr>
        <w:pStyle w:val="Akapitzlist"/>
        <w:spacing w:before="240" w:after="240" w:line="276" w:lineRule="auto"/>
        <w:jc w:val="both"/>
        <w:rPr>
          <w:rFonts w:ascii="Arial" w:hAnsi="Arial" w:cs="Arial"/>
          <w:bCs/>
        </w:rPr>
      </w:pPr>
    </w:p>
    <w:p w14:paraId="21E48166" w14:textId="77777777" w:rsidR="00647B29" w:rsidRDefault="00647B29" w:rsidP="00647B29">
      <w:pPr>
        <w:spacing w:line="276" w:lineRule="auto"/>
        <w:jc w:val="center"/>
        <w:rPr>
          <w:rFonts w:ascii="Arial" w:hAnsi="Arial" w:cs="Arial"/>
          <w:b/>
        </w:rPr>
      </w:pPr>
      <w:r w:rsidRPr="00E705F6">
        <w:rPr>
          <w:rFonts w:ascii="Arial" w:hAnsi="Arial" w:cs="Arial"/>
          <w:b/>
        </w:rPr>
        <w:t>§</w:t>
      </w:r>
      <w:r>
        <w:rPr>
          <w:rFonts w:ascii="Arial" w:hAnsi="Arial" w:cs="Arial"/>
          <w:b/>
        </w:rPr>
        <w:t>2</w:t>
      </w:r>
    </w:p>
    <w:p w14:paraId="5644E7D7" w14:textId="77777777" w:rsidR="00647B29" w:rsidRDefault="00647B29" w:rsidP="0085767C">
      <w:pPr>
        <w:pStyle w:val="Akapitzlist"/>
        <w:numPr>
          <w:ilvl w:val="0"/>
          <w:numId w:val="5"/>
        </w:numPr>
        <w:spacing w:line="276" w:lineRule="auto"/>
        <w:ind w:left="357" w:hanging="357"/>
        <w:jc w:val="both"/>
        <w:rPr>
          <w:rFonts w:ascii="Arial" w:hAnsi="Arial" w:cs="Arial"/>
          <w:bCs/>
        </w:rPr>
      </w:pPr>
      <w:r>
        <w:rPr>
          <w:rFonts w:ascii="Arial" w:hAnsi="Arial" w:cs="Arial"/>
          <w:bCs/>
        </w:rPr>
        <w:t>Strony w wyniku przetargu pisemnego dotyczącego sprzedaży samochodu ciężarowego Gaz Gazela ustaliły cenę na kwotę: ………………………</w:t>
      </w:r>
      <w:r w:rsidR="003D1F5F">
        <w:rPr>
          <w:rFonts w:ascii="Arial" w:hAnsi="Arial" w:cs="Arial"/>
          <w:bCs/>
        </w:rPr>
        <w:t>……….</w:t>
      </w:r>
      <w:r>
        <w:rPr>
          <w:rFonts w:ascii="Arial" w:hAnsi="Arial" w:cs="Arial"/>
          <w:bCs/>
        </w:rPr>
        <w:t xml:space="preserve"> brutto ( słownie:………………………………………………………………..zł)</w:t>
      </w:r>
    </w:p>
    <w:p w14:paraId="2C7F0F61" w14:textId="77777777" w:rsidR="00647B29" w:rsidRDefault="00647B29" w:rsidP="0085767C">
      <w:pPr>
        <w:pStyle w:val="Akapitzlist"/>
        <w:numPr>
          <w:ilvl w:val="0"/>
          <w:numId w:val="5"/>
        </w:numPr>
        <w:spacing w:line="276" w:lineRule="auto"/>
        <w:ind w:left="357" w:hanging="357"/>
        <w:jc w:val="both"/>
        <w:rPr>
          <w:rFonts w:ascii="Arial" w:hAnsi="Arial" w:cs="Arial"/>
          <w:bCs/>
        </w:rPr>
      </w:pPr>
      <w:r>
        <w:rPr>
          <w:rFonts w:ascii="Arial" w:hAnsi="Arial" w:cs="Arial"/>
          <w:bCs/>
        </w:rPr>
        <w:lastRenderedPageBreak/>
        <w:t xml:space="preserve">Sprzedawca przenosi na rzecz Kupującego własność pojazdu określonego w </w:t>
      </w:r>
      <w:r w:rsidRPr="00647B29">
        <w:rPr>
          <w:rFonts w:ascii="Arial" w:hAnsi="Arial" w:cs="Arial"/>
          <w:bCs/>
        </w:rPr>
        <w:t>§</w:t>
      </w:r>
      <w:r>
        <w:rPr>
          <w:rFonts w:ascii="Arial" w:hAnsi="Arial" w:cs="Arial"/>
          <w:bCs/>
        </w:rPr>
        <w:t xml:space="preserve">1 ust. 1 niniejszej umowy za kwotę określoną w </w:t>
      </w:r>
      <w:r w:rsidRPr="00647B29">
        <w:rPr>
          <w:rFonts w:ascii="Arial" w:hAnsi="Arial" w:cs="Arial"/>
          <w:bCs/>
        </w:rPr>
        <w:t>§</w:t>
      </w:r>
      <w:r>
        <w:rPr>
          <w:rFonts w:ascii="Arial" w:hAnsi="Arial" w:cs="Arial"/>
          <w:bCs/>
        </w:rPr>
        <w:t>2 ust. 1 niniejszej umowy.</w:t>
      </w:r>
    </w:p>
    <w:p w14:paraId="217DC1C6" w14:textId="77777777" w:rsidR="00647B29" w:rsidRDefault="00647B29" w:rsidP="0085767C">
      <w:pPr>
        <w:pStyle w:val="Akapitzlist"/>
        <w:numPr>
          <w:ilvl w:val="0"/>
          <w:numId w:val="5"/>
        </w:numPr>
        <w:spacing w:line="276" w:lineRule="auto"/>
        <w:ind w:left="357" w:hanging="357"/>
        <w:jc w:val="both"/>
        <w:rPr>
          <w:rFonts w:ascii="Arial" w:hAnsi="Arial" w:cs="Arial"/>
          <w:bCs/>
        </w:rPr>
      </w:pPr>
      <w:r>
        <w:rPr>
          <w:rFonts w:ascii="Arial" w:hAnsi="Arial" w:cs="Arial"/>
          <w:bCs/>
        </w:rPr>
        <w:t xml:space="preserve">Zapłata nastąpi </w:t>
      </w:r>
      <w:r w:rsidR="0085767C">
        <w:rPr>
          <w:rFonts w:ascii="Arial" w:hAnsi="Arial" w:cs="Arial"/>
          <w:bCs/>
        </w:rPr>
        <w:t>na rachunek bankowy Sprzedawcy wskazany na fakturze, w terminie określonym zgodnie z warunkami przetargu.</w:t>
      </w:r>
    </w:p>
    <w:p w14:paraId="707F91FB" w14:textId="77777777" w:rsidR="0085767C" w:rsidRDefault="0085767C" w:rsidP="0085767C">
      <w:pPr>
        <w:pStyle w:val="Akapitzlist"/>
        <w:numPr>
          <w:ilvl w:val="0"/>
          <w:numId w:val="5"/>
        </w:numPr>
        <w:spacing w:line="276" w:lineRule="auto"/>
        <w:ind w:left="357" w:hanging="357"/>
        <w:jc w:val="both"/>
        <w:rPr>
          <w:rFonts w:ascii="Arial" w:hAnsi="Arial" w:cs="Arial"/>
          <w:bCs/>
        </w:rPr>
      </w:pPr>
      <w:r>
        <w:rPr>
          <w:rFonts w:ascii="Arial" w:hAnsi="Arial" w:cs="Arial"/>
          <w:bCs/>
        </w:rPr>
        <w:t>Sprzedawca zgodnie z art. 589 Kodeksu cywilnego zastrzega sobie własność przedmiotu umowy, aż do uiszczenia ceny.</w:t>
      </w:r>
    </w:p>
    <w:p w14:paraId="69104E34" w14:textId="7A38A25D" w:rsidR="0085767C" w:rsidRDefault="0085767C" w:rsidP="0085767C">
      <w:pPr>
        <w:pStyle w:val="Akapitzlist"/>
        <w:numPr>
          <w:ilvl w:val="0"/>
          <w:numId w:val="5"/>
        </w:numPr>
        <w:spacing w:line="276" w:lineRule="auto"/>
        <w:ind w:left="357" w:hanging="357"/>
        <w:jc w:val="both"/>
        <w:rPr>
          <w:rFonts w:ascii="Arial" w:hAnsi="Arial" w:cs="Arial"/>
          <w:bCs/>
        </w:rPr>
      </w:pPr>
      <w:r>
        <w:rPr>
          <w:rFonts w:ascii="Arial" w:hAnsi="Arial" w:cs="Arial"/>
          <w:bCs/>
        </w:rPr>
        <w:t xml:space="preserve">Sprzedawca może odstąpić od niniejszej umowy w przypadku </w:t>
      </w:r>
      <w:r w:rsidR="00F43BA9">
        <w:rPr>
          <w:rFonts w:ascii="Arial" w:hAnsi="Arial" w:cs="Arial"/>
          <w:bCs/>
        </w:rPr>
        <w:t>n</w:t>
      </w:r>
      <w:r>
        <w:rPr>
          <w:rFonts w:ascii="Arial" w:hAnsi="Arial" w:cs="Arial"/>
          <w:bCs/>
        </w:rPr>
        <w:t xml:space="preserve">ie zapłacenia przez Kupującego ceny w terminie wskazanym w </w:t>
      </w:r>
      <w:r w:rsidRPr="0085767C">
        <w:rPr>
          <w:rFonts w:ascii="Arial" w:hAnsi="Arial" w:cs="Arial"/>
          <w:bCs/>
        </w:rPr>
        <w:t>§</w:t>
      </w:r>
      <w:r>
        <w:rPr>
          <w:rFonts w:ascii="Arial" w:hAnsi="Arial" w:cs="Arial"/>
          <w:bCs/>
        </w:rPr>
        <w:t>2 ust. 3, bez wzywania do zapłaty ceny. Oświadczenie o odstąpieniu na podstawie tego zapisu Sprzedawca może złożyć w ciągu 30 dni od spełnienia się określonego w nim warunku.</w:t>
      </w:r>
    </w:p>
    <w:p w14:paraId="31952331" w14:textId="77777777" w:rsidR="0085767C" w:rsidRDefault="0085767C" w:rsidP="0085767C">
      <w:pPr>
        <w:spacing w:line="276" w:lineRule="auto"/>
        <w:jc w:val="both"/>
        <w:rPr>
          <w:rFonts w:ascii="Arial" w:hAnsi="Arial" w:cs="Arial"/>
          <w:bCs/>
        </w:rPr>
      </w:pPr>
    </w:p>
    <w:p w14:paraId="4173E3C5" w14:textId="77777777" w:rsidR="0085767C" w:rsidRDefault="0085767C" w:rsidP="0085767C">
      <w:pPr>
        <w:spacing w:line="276" w:lineRule="auto"/>
        <w:jc w:val="center"/>
        <w:rPr>
          <w:rFonts w:ascii="Arial" w:hAnsi="Arial" w:cs="Arial"/>
          <w:b/>
        </w:rPr>
      </w:pPr>
      <w:r w:rsidRPr="00E705F6">
        <w:rPr>
          <w:rFonts w:ascii="Arial" w:hAnsi="Arial" w:cs="Arial"/>
          <w:b/>
        </w:rPr>
        <w:t>§</w:t>
      </w:r>
      <w:r>
        <w:rPr>
          <w:rFonts w:ascii="Arial" w:hAnsi="Arial" w:cs="Arial"/>
          <w:b/>
        </w:rPr>
        <w:t>3</w:t>
      </w:r>
    </w:p>
    <w:p w14:paraId="15F5D5A9" w14:textId="77777777" w:rsidR="0085767C" w:rsidRDefault="0085767C" w:rsidP="0085767C">
      <w:pPr>
        <w:spacing w:line="276" w:lineRule="auto"/>
        <w:jc w:val="both"/>
        <w:rPr>
          <w:rFonts w:ascii="Arial" w:hAnsi="Arial" w:cs="Arial"/>
          <w:bCs/>
        </w:rPr>
      </w:pPr>
      <w:r>
        <w:rPr>
          <w:rFonts w:ascii="Arial" w:hAnsi="Arial" w:cs="Arial"/>
          <w:bCs/>
        </w:rPr>
        <w:t>Strony ustaliły, że wszelkiego rodzaju koszty transakcji wynikające z realizacji niniejszej umowy obciążają Kupującego.</w:t>
      </w:r>
    </w:p>
    <w:p w14:paraId="131266C0" w14:textId="77777777" w:rsidR="0085767C" w:rsidRDefault="0085767C" w:rsidP="0085767C">
      <w:pPr>
        <w:spacing w:line="276" w:lineRule="auto"/>
        <w:rPr>
          <w:rFonts w:ascii="Arial" w:hAnsi="Arial" w:cs="Arial"/>
          <w:bCs/>
        </w:rPr>
      </w:pPr>
    </w:p>
    <w:p w14:paraId="43FC89A0" w14:textId="77777777" w:rsidR="0085767C" w:rsidRDefault="0085767C" w:rsidP="0085767C">
      <w:pPr>
        <w:spacing w:line="276" w:lineRule="auto"/>
        <w:jc w:val="center"/>
        <w:rPr>
          <w:rFonts w:ascii="Arial" w:hAnsi="Arial" w:cs="Arial"/>
          <w:b/>
        </w:rPr>
      </w:pPr>
      <w:r w:rsidRPr="00E705F6">
        <w:rPr>
          <w:rFonts w:ascii="Arial" w:hAnsi="Arial" w:cs="Arial"/>
          <w:b/>
        </w:rPr>
        <w:t>§</w:t>
      </w:r>
      <w:r>
        <w:rPr>
          <w:rFonts w:ascii="Arial" w:hAnsi="Arial" w:cs="Arial"/>
          <w:b/>
        </w:rPr>
        <w:t>4</w:t>
      </w:r>
    </w:p>
    <w:p w14:paraId="4A38899A" w14:textId="77777777" w:rsidR="00982CBE" w:rsidRDefault="00982CBE" w:rsidP="00982CBE">
      <w:pPr>
        <w:spacing w:before="240" w:after="240" w:line="276" w:lineRule="auto"/>
        <w:rPr>
          <w:rFonts w:ascii="Arial" w:hAnsi="Arial" w:cs="Arial"/>
          <w:bCs/>
        </w:rPr>
      </w:pPr>
      <w:r>
        <w:rPr>
          <w:rFonts w:ascii="Arial" w:hAnsi="Arial" w:cs="Arial"/>
          <w:bCs/>
        </w:rPr>
        <w:lastRenderedPageBreak/>
        <w:t>W sprawach nieuregulowanych w niniejszej umowie zastosowanie mają obowiązujące przepisy Kodeksu Cywilnego.</w:t>
      </w:r>
    </w:p>
    <w:p w14:paraId="7603C7E9" w14:textId="77777777" w:rsidR="00982CBE" w:rsidRDefault="00982CBE" w:rsidP="00982CBE">
      <w:pPr>
        <w:spacing w:before="240" w:after="240" w:line="276" w:lineRule="auto"/>
        <w:jc w:val="center"/>
        <w:rPr>
          <w:rFonts w:ascii="Arial" w:hAnsi="Arial" w:cs="Arial"/>
          <w:b/>
        </w:rPr>
      </w:pPr>
      <w:r w:rsidRPr="00982CBE">
        <w:rPr>
          <w:rFonts w:ascii="Arial" w:hAnsi="Arial" w:cs="Arial"/>
          <w:b/>
        </w:rPr>
        <w:t>§5</w:t>
      </w:r>
    </w:p>
    <w:p w14:paraId="0A19363A" w14:textId="77777777" w:rsidR="00982CBE" w:rsidRDefault="00982CBE" w:rsidP="00982CBE">
      <w:pPr>
        <w:spacing w:before="240" w:after="240" w:line="276" w:lineRule="auto"/>
        <w:rPr>
          <w:rFonts w:ascii="Arial" w:hAnsi="Arial" w:cs="Arial"/>
          <w:bCs/>
        </w:rPr>
      </w:pPr>
      <w:r>
        <w:rPr>
          <w:rFonts w:ascii="Arial" w:hAnsi="Arial" w:cs="Arial"/>
          <w:bCs/>
        </w:rPr>
        <w:t>Niniejszą umowę sporządzono w dwóch jednobrzmiących egzemplarzach, po jednej dla każdej ze stron.</w:t>
      </w:r>
    </w:p>
    <w:p w14:paraId="0441F6DC" w14:textId="77777777" w:rsidR="00982CBE" w:rsidRDefault="00982CBE" w:rsidP="00982CBE">
      <w:pPr>
        <w:spacing w:before="240" w:after="240" w:line="276" w:lineRule="auto"/>
        <w:rPr>
          <w:rFonts w:ascii="Arial" w:hAnsi="Arial" w:cs="Arial"/>
          <w:bCs/>
        </w:rPr>
      </w:pPr>
    </w:p>
    <w:p w14:paraId="71A81AB4" w14:textId="77777777" w:rsidR="00982CBE" w:rsidRDefault="00982CBE" w:rsidP="00982CBE">
      <w:pPr>
        <w:spacing w:before="240" w:after="240" w:line="276" w:lineRule="auto"/>
        <w:rPr>
          <w:rFonts w:ascii="Arial" w:hAnsi="Arial" w:cs="Arial"/>
          <w:bCs/>
        </w:rPr>
      </w:pPr>
    </w:p>
    <w:p w14:paraId="591561DA" w14:textId="77777777" w:rsidR="00982CBE" w:rsidRDefault="00982CBE" w:rsidP="00982CBE">
      <w:pPr>
        <w:spacing w:before="240" w:after="240" w:line="276" w:lineRule="auto"/>
        <w:rPr>
          <w:rFonts w:ascii="Arial" w:hAnsi="Arial" w:cs="Arial"/>
          <w:bCs/>
        </w:rPr>
      </w:pPr>
    </w:p>
    <w:p w14:paraId="2457C8C8" w14:textId="77777777" w:rsidR="00982CBE" w:rsidRDefault="00982CBE" w:rsidP="00982CBE">
      <w:pPr>
        <w:spacing w:before="240" w:after="240" w:line="276" w:lineRule="auto"/>
        <w:rPr>
          <w:rFonts w:ascii="Arial" w:hAnsi="Arial" w:cs="Arial"/>
          <w:bCs/>
        </w:rPr>
      </w:pPr>
      <w:r w:rsidRPr="00DA3835">
        <w:rPr>
          <w:rFonts w:ascii="Arial" w:hAnsi="Arial" w:cs="Arial"/>
          <w:b/>
        </w:rPr>
        <w:t>Sprzedający</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DA3835">
        <w:rPr>
          <w:rFonts w:ascii="Arial" w:hAnsi="Arial" w:cs="Arial"/>
          <w:b/>
        </w:rPr>
        <w:t xml:space="preserve">Kupujący </w:t>
      </w:r>
    </w:p>
    <w:p w14:paraId="56BE594D" w14:textId="77777777" w:rsidR="00982CBE" w:rsidRDefault="00982CBE">
      <w:pPr>
        <w:rPr>
          <w:rFonts w:ascii="Arial" w:hAnsi="Arial" w:cs="Arial"/>
          <w:bCs/>
        </w:rPr>
      </w:pPr>
      <w:r>
        <w:rPr>
          <w:rFonts w:ascii="Arial" w:hAnsi="Arial" w:cs="Arial"/>
          <w:bCs/>
        </w:rPr>
        <w:br w:type="page"/>
      </w:r>
    </w:p>
    <w:p w14:paraId="5F74C519" w14:textId="77777777" w:rsidR="00982CBE" w:rsidRDefault="00982CBE" w:rsidP="00824429">
      <w:pPr>
        <w:spacing w:before="240" w:after="240" w:line="276" w:lineRule="auto"/>
        <w:jc w:val="right"/>
        <w:rPr>
          <w:rFonts w:ascii="Arial" w:hAnsi="Arial" w:cs="Arial"/>
          <w:bCs/>
        </w:rPr>
      </w:pPr>
      <w:r>
        <w:rPr>
          <w:rFonts w:ascii="Arial" w:hAnsi="Arial" w:cs="Arial"/>
          <w:bCs/>
        </w:rPr>
        <w:lastRenderedPageBreak/>
        <w:t xml:space="preserve">Załącznik nr 3 do umowy </w:t>
      </w:r>
    </w:p>
    <w:p w14:paraId="1DBA4007" w14:textId="77777777" w:rsidR="00982CBE" w:rsidRDefault="00982CBE" w:rsidP="00982CBE">
      <w:pPr>
        <w:spacing w:before="240" w:after="240" w:line="276" w:lineRule="auto"/>
        <w:jc w:val="center"/>
        <w:rPr>
          <w:rFonts w:ascii="Arial" w:hAnsi="Arial" w:cs="Arial"/>
          <w:b/>
        </w:rPr>
      </w:pPr>
      <w:r>
        <w:rPr>
          <w:rFonts w:ascii="Arial" w:hAnsi="Arial" w:cs="Arial"/>
          <w:b/>
        </w:rPr>
        <w:t xml:space="preserve">PROTOKÓŁ ODBIORU SAMOCHODU </w:t>
      </w:r>
    </w:p>
    <w:p w14:paraId="0D370E42" w14:textId="77777777" w:rsidR="00982CBE" w:rsidRDefault="00982CBE" w:rsidP="00824429">
      <w:pPr>
        <w:spacing w:before="240" w:after="240" w:line="276" w:lineRule="auto"/>
        <w:jc w:val="center"/>
        <w:rPr>
          <w:rFonts w:ascii="Arial" w:hAnsi="Arial" w:cs="Arial"/>
          <w:bCs/>
        </w:rPr>
      </w:pPr>
      <w:r>
        <w:rPr>
          <w:rFonts w:ascii="Arial" w:hAnsi="Arial" w:cs="Arial"/>
          <w:bCs/>
        </w:rPr>
        <w:t>W ramach umowy nr……………… z dnia …………….</w:t>
      </w:r>
    </w:p>
    <w:p w14:paraId="142AB8EB" w14:textId="77777777" w:rsidR="00824429" w:rsidRDefault="00824429" w:rsidP="00824429">
      <w:pPr>
        <w:spacing w:before="240" w:after="240"/>
        <w:jc w:val="center"/>
        <w:rPr>
          <w:rFonts w:ascii="Arial" w:hAnsi="Arial" w:cs="Arial"/>
          <w:bCs/>
        </w:rPr>
      </w:pPr>
    </w:p>
    <w:p w14:paraId="4604D907" w14:textId="77777777" w:rsidR="00982CBE" w:rsidRDefault="00982CBE" w:rsidP="00982CBE">
      <w:pPr>
        <w:spacing w:before="240" w:after="240" w:line="276" w:lineRule="auto"/>
        <w:rPr>
          <w:rFonts w:ascii="Arial" w:hAnsi="Arial" w:cs="Arial"/>
          <w:bCs/>
        </w:rPr>
      </w:pPr>
      <w:r>
        <w:rPr>
          <w:rFonts w:ascii="Arial" w:hAnsi="Arial" w:cs="Arial"/>
          <w:bCs/>
        </w:rPr>
        <w:t>Miejsce odbioru: Andrychów, ul. Słowackiego 2E</w:t>
      </w:r>
    </w:p>
    <w:p w14:paraId="4306AA39" w14:textId="77777777" w:rsidR="00982CBE" w:rsidRDefault="00982CBE" w:rsidP="00982CBE">
      <w:pPr>
        <w:spacing w:before="240" w:after="240" w:line="276" w:lineRule="auto"/>
        <w:rPr>
          <w:rFonts w:ascii="Arial" w:hAnsi="Arial" w:cs="Arial"/>
          <w:bCs/>
        </w:rPr>
      </w:pPr>
      <w:r>
        <w:rPr>
          <w:rFonts w:ascii="Arial" w:hAnsi="Arial" w:cs="Arial"/>
          <w:bCs/>
        </w:rPr>
        <w:t>Data odbioru:………………………….</w:t>
      </w:r>
    </w:p>
    <w:p w14:paraId="71BD2DE3" w14:textId="77777777" w:rsidR="00982CBE" w:rsidRDefault="00982CBE" w:rsidP="00824429">
      <w:pPr>
        <w:spacing w:before="240" w:after="240"/>
        <w:rPr>
          <w:rFonts w:ascii="Arial" w:hAnsi="Arial" w:cs="Arial"/>
          <w:bCs/>
        </w:rPr>
      </w:pPr>
    </w:p>
    <w:p w14:paraId="01964DDD" w14:textId="77777777" w:rsidR="00982CBE" w:rsidRDefault="00982CBE" w:rsidP="00982CBE">
      <w:pPr>
        <w:spacing w:before="240" w:after="240" w:line="276" w:lineRule="auto"/>
        <w:rPr>
          <w:rFonts w:ascii="Arial" w:hAnsi="Arial" w:cs="Arial"/>
          <w:bCs/>
        </w:rPr>
      </w:pPr>
      <w:r>
        <w:rPr>
          <w:rFonts w:ascii="Arial" w:hAnsi="Arial" w:cs="Arial"/>
          <w:bCs/>
        </w:rPr>
        <w:t>Sprzedający:</w:t>
      </w:r>
    </w:p>
    <w:p w14:paraId="7E35B614" w14:textId="77777777" w:rsidR="00982CBE" w:rsidRDefault="00982CBE" w:rsidP="00982CBE">
      <w:pPr>
        <w:spacing w:before="240" w:after="240" w:line="276" w:lineRule="auto"/>
        <w:rPr>
          <w:rFonts w:ascii="Arial" w:hAnsi="Arial" w:cs="Arial"/>
          <w:bCs/>
        </w:rPr>
      </w:pPr>
      <w:r>
        <w:rPr>
          <w:rFonts w:ascii="Arial" w:hAnsi="Arial" w:cs="Arial"/>
          <w:bCs/>
        </w:rPr>
        <w:t>PGL LP Nadleśnictwo Andrychów</w:t>
      </w:r>
    </w:p>
    <w:p w14:paraId="6D971034" w14:textId="77777777" w:rsidR="004E162C" w:rsidRDefault="00982CBE" w:rsidP="00824429">
      <w:pPr>
        <w:spacing w:before="240" w:after="240" w:line="276" w:lineRule="auto"/>
        <w:rPr>
          <w:rFonts w:ascii="Arial" w:hAnsi="Arial" w:cs="Arial"/>
          <w:bCs/>
        </w:rPr>
      </w:pPr>
      <w:r>
        <w:rPr>
          <w:rFonts w:ascii="Arial" w:hAnsi="Arial" w:cs="Arial"/>
          <w:bCs/>
        </w:rPr>
        <w:t>34-120 Andrychów, ul. Słowackiego 2E</w:t>
      </w:r>
    </w:p>
    <w:p w14:paraId="575598B2" w14:textId="77777777" w:rsidR="00982CBE" w:rsidRDefault="004E162C" w:rsidP="004E162C">
      <w:pPr>
        <w:spacing w:before="240" w:after="240" w:line="276" w:lineRule="auto"/>
        <w:ind w:left="5664"/>
        <w:rPr>
          <w:rFonts w:ascii="Arial" w:hAnsi="Arial" w:cs="Arial"/>
          <w:bCs/>
        </w:rPr>
      </w:pPr>
      <w:r>
        <w:rPr>
          <w:rFonts w:ascii="Arial" w:hAnsi="Arial" w:cs="Arial"/>
          <w:bCs/>
        </w:rPr>
        <w:t xml:space="preserve">     </w:t>
      </w:r>
      <w:r w:rsidR="00982CBE">
        <w:rPr>
          <w:rFonts w:ascii="Arial" w:hAnsi="Arial" w:cs="Arial"/>
          <w:bCs/>
        </w:rPr>
        <w:t>Kupujący</w:t>
      </w:r>
    </w:p>
    <w:p w14:paraId="09CFBD9C" w14:textId="77777777" w:rsidR="00982CBE" w:rsidRDefault="00982CBE" w:rsidP="00982CBE">
      <w:pPr>
        <w:spacing w:before="240" w:after="240" w:line="276" w:lineRule="auto"/>
        <w:ind w:left="4956" w:firstLine="708"/>
        <w:jc w:val="center"/>
        <w:rPr>
          <w:rFonts w:ascii="Arial" w:hAnsi="Arial" w:cs="Arial"/>
          <w:bCs/>
        </w:rPr>
      </w:pPr>
      <w:r>
        <w:rPr>
          <w:rFonts w:ascii="Arial" w:hAnsi="Arial" w:cs="Arial"/>
          <w:bCs/>
        </w:rPr>
        <w:t>……………………………..</w:t>
      </w:r>
    </w:p>
    <w:p w14:paraId="01A9AE17" w14:textId="77777777" w:rsidR="004E162C" w:rsidRDefault="00982CBE" w:rsidP="00982CBE">
      <w:pPr>
        <w:spacing w:before="240" w:after="240" w:line="276" w:lineRule="auto"/>
        <w:ind w:left="4956" w:firstLine="708"/>
        <w:jc w:val="center"/>
        <w:rPr>
          <w:rFonts w:ascii="Arial" w:hAnsi="Arial" w:cs="Arial"/>
          <w:bCs/>
        </w:rPr>
      </w:pPr>
      <w:r>
        <w:rPr>
          <w:rFonts w:ascii="Arial" w:hAnsi="Arial" w:cs="Arial"/>
          <w:bCs/>
        </w:rPr>
        <w:t>……………………………</w:t>
      </w:r>
      <w:r w:rsidR="004E162C">
        <w:rPr>
          <w:rFonts w:ascii="Arial" w:hAnsi="Arial" w:cs="Arial"/>
          <w:bCs/>
        </w:rPr>
        <w:t>…</w:t>
      </w:r>
    </w:p>
    <w:p w14:paraId="65886678" w14:textId="77777777" w:rsidR="004E162C" w:rsidRDefault="004E162C" w:rsidP="00982CBE">
      <w:pPr>
        <w:spacing w:before="240" w:after="240" w:line="276" w:lineRule="auto"/>
        <w:ind w:left="4956" w:firstLine="708"/>
        <w:jc w:val="center"/>
        <w:rPr>
          <w:rFonts w:ascii="Arial" w:hAnsi="Arial" w:cs="Arial"/>
          <w:bCs/>
        </w:rPr>
      </w:pPr>
      <w:r>
        <w:rPr>
          <w:rFonts w:ascii="Arial" w:hAnsi="Arial" w:cs="Arial"/>
          <w:bCs/>
        </w:rPr>
        <w:t>………………………………</w:t>
      </w:r>
    </w:p>
    <w:p w14:paraId="3CCFF9B0" w14:textId="77777777" w:rsidR="00824429" w:rsidRDefault="00824429" w:rsidP="004E162C">
      <w:pPr>
        <w:spacing w:before="240" w:after="240" w:line="276" w:lineRule="auto"/>
        <w:jc w:val="center"/>
        <w:rPr>
          <w:rFonts w:ascii="Arial" w:hAnsi="Arial" w:cs="Arial"/>
          <w:b/>
        </w:rPr>
      </w:pPr>
    </w:p>
    <w:p w14:paraId="11AAB00E" w14:textId="77777777" w:rsidR="00982CBE" w:rsidRDefault="004E162C" w:rsidP="004E162C">
      <w:pPr>
        <w:spacing w:before="240" w:after="240" w:line="276" w:lineRule="auto"/>
        <w:jc w:val="center"/>
        <w:rPr>
          <w:rFonts w:ascii="Arial" w:hAnsi="Arial" w:cs="Arial"/>
          <w:b/>
        </w:rPr>
      </w:pPr>
      <w:r w:rsidRPr="004E162C">
        <w:rPr>
          <w:rFonts w:ascii="Arial" w:hAnsi="Arial" w:cs="Arial"/>
          <w:b/>
        </w:rPr>
        <w:lastRenderedPageBreak/>
        <w:t>Pkt. 1</w:t>
      </w:r>
    </w:p>
    <w:p w14:paraId="5C30B7C4" w14:textId="77777777" w:rsidR="004E162C" w:rsidRDefault="004E162C" w:rsidP="004E162C">
      <w:pPr>
        <w:spacing w:before="240" w:after="240" w:line="276" w:lineRule="auto"/>
        <w:rPr>
          <w:rFonts w:ascii="Arial" w:hAnsi="Arial" w:cs="Arial"/>
          <w:bCs/>
        </w:rPr>
      </w:pPr>
      <w:r>
        <w:rPr>
          <w:rFonts w:ascii="Arial" w:hAnsi="Arial" w:cs="Arial"/>
          <w:bCs/>
        </w:rPr>
        <w:t>Przedmiot odbioru jest samochód:</w:t>
      </w:r>
    </w:p>
    <w:p w14:paraId="5406BA43" w14:textId="77777777" w:rsidR="004E162C" w:rsidRDefault="004E162C" w:rsidP="004E162C">
      <w:pPr>
        <w:pStyle w:val="Akapitzlist"/>
        <w:numPr>
          <w:ilvl w:val="0"/>
          <w:numId w:val="6"/>
        </w:numPr>
        <w:spacing w:before="240" w:after="240" w:line="360" w:lineRule="auto"/>
        <w:ind w:left="357" w:hanging="357"/>
        <w:rPr>
          <w:rFonts w:ascii="Arial" w:hAnsi="Arial" w:cs="Arial"/>
          <w:bCs/>
        </w:rPr>
      </w:pPr>
      <w:r>
        <w:rPr>
          <w:rFonts w:ascii="Arial" w:hAnsi="Arial" w:cs="Arial"/>
          <w:bCs/>
        </w:rPr>
        <w:t>Marka: Gaz</w:t>
      </w:r>
    </w:p>
    <w:p w14:paraId="212470F0" w14:textId="77777777" w:rsidR="004E162C" w:rsidRDefault="004E162C" w:rsidP="004E162C">
      <w:pPr>
        <w:pStyle w:val="Akapitzlist"/>
        <w:numPr>
          <w:ilvl w:val="0"/>
          <w:numId w:val="6"/>
        </w:numPr>
        <w:spacing w:before="240" w:after="240" w:line="360" w:lineRule="auto"/>
        <w:ind w:left="357" w:hanging="357"/>
        <w:rPr>
          <w:rFonts w:ascii="Arial" w:hAnsi="Arial" w:cs="Arial"/>
          <w:bCs/>
        </w:rPr>
      </w:pPr>
      <w:r>
        <w:rPr>
          <w:rFonts w:ascii="Arial" w:hAnsi="Arial" w:cs="Arial"/>
          <w:bCs/>
        </w:rPr>
        <w:t>Model: Gazela 1043 2,6D</w:t>
      </w:r>
    </w:p>
    <w:p w14:paraId="0E0D5D70" w14:textId="77777777" w:rsidR="004E162C" w:rsidRDefault="004E162C" w:rsidP="004E162C">
      <w:pPr>
        <w:pStyle w:val="Akapitzlist"/>
        <w:numPr>
          <w:ilvl w:val="0"/>
          <w:numId w:val="6"/>
        </w:numPr>
        <w:spacing w:before="240" w:line="360" w:lineRule="auto"/>
        <w:ind w:left="357" w:hanging="357"/>
        <w:rPr>
          <w:rFonts w:ascii="Arial" w:hAnsi="Arial" w:cs="Arial"/>
          <w:bCs/>
        </w:rPr>
      </w:pPr>
      <w:r>
        <w:rPr>
          <w:rFonts w:ascii="Arial" w:hAnsi="Arial" w:cs="Arial"/>
          <w:bCs/>
        </w:rPr>
        <w:t>Nr nadwozia: Z3B3302707R004157</w:t>
      </w:r>
    </w:p>
    <w:p w14:paraId="31C658A5" w14:textId="77777777" w:rsidR="004E162C" w:rsidRDefault="004E162C" w:rsidP="004E162C">
      <w:pPr>
        <w:spacing w:before="240"/>
        <w:rPr>
          <w:rFonts w:ascii="Arial" w:hAnsi="Arial" w:cs="Arial"/>
          <w:bCs/>
        </w:rPr>
      </w:pPr>
      <w:r>
        <w:rPr>
          <w:rFonts w:ascii="Arial" w:hAnsi="Arial" w:cs="Arial"/>
          <w:bCs/>
        </w:rPr>
        <w:t>Wraz z samochodem przekazano:</w:t>
      </w:r>
    </w:p>
    <w:p w14:paraId="21438C4F" w14:textId="77777777" w:rsidR="004E162C" w:rsidRDefault="004E162C" w:rsidP="004E162C">
      <w:pPr>
        <w:spacing w:before="240"/>
        <w:rPr>
          <w:rFonts w:ascii="Arial" w:hAnsi="Arial" w:cs="Arial"/>
          <w:bCs/>
        </w:rPr>
      </w:pPr>
      <w:r>
        <w:rPr>
          <w:rFonts w:ascii="Arial" w:hAnsi="Arial" w:cs="Arial"/>
          <w:bCs/>
        </w:rPr>
        <w:t>- komplet kluczy</w:t>
      </w:r>
    </w:p>
    <w:p w14:paraId="376A686C" w14:textId="77777777" w:rsidR="004E162C" w:rsidRDefault="004E162C" w:rsidP="004E162C">
      <w:pPr>
        <w:spacing w:before="240"/>
        <w:rPr>
          <w:rFonts w:ascii="Arial" w:hAnsi="Arial" w:cs="Arial"/>
          <w:bCs/>
        </w:rPr>
      </w:pPr>
      <w:r>
        <w:rPr>
          <w:rFonts w:ascii="Arial" w:hAnsi="Arial" w:cs="Arial"/>
          <w:bCs/>
        </w:rPr>
        <w:t>- dowód rejestracyjny</w:t>
      </w:r>
    </w:p>
    <w:p w14:paraId="0834DA25" w14:textId="77777777" w:rsidR="004E162C" w:rsidRDefault="004E162C" w:rsidP="004E162C">
      <w:pPr>
        <w:spacing w:before="240"/>
        <w:rPr>
          <w:rFonts w:ascii="Arial" w:hAnsi="Arial" w:cs="Arial"/>
          <w:bCs/>
        </w:rPr>
      </w:pPr>
      <w:r>
        <w:rPr>
          <w:rFonts w:ascii="Arial" w:hAnsi="Arial" w:cs="Arial"/>
          <w:bCs/>
        </w:rPr>
        <w:t xml:space="preserve">- polisa ubezpieczeniowa </w:t>
      </w:r>
    </w:p>
    <w:p w14:paraId="6EA167EC" w14:textId="77777777" w:rsidR="00824429" w:rsidRDefault="00824429" w:rsidP="004E162C">
      <w:pPr>
        <w:spacing w:before="240"/>
        <w:rPr>
          <w:rFonts w:ascii="Arial" w:hAnsi="Arial" w:cs="Arial"/>
          <w:bCs/>
        </w:rPr>
      </w:pPr>
    </w:p>
    <w:p w14:paraId="411CC890" w14:textId="77777777" w:rsidR="00824429" w:rsidRDefault="00824429" w:rsidP="00824429">
      <w:pPr>
        <w:spacing w:before="240"/>
        <w:jc w:val="center"/>
        <w:rPr>
          <w:rFonts w:ascii="Arial" w:hAnsi="Arial" w:cs="Arial"/>
          <w:b/>
        </w:rPr>
      </w:pPr>
    </w:p>
    <w:p w14:paraId="084711A9" w14:textId="77777777" w:rsidR="00824429" w:rsidRDefault="00824429" w:rsidP="00824429">
      <w:pPr>
        <w:spacing w:before="240"/>
        <w:jc w:val="center"/>
        <w:rPr>
          <w:rFonts w:ascii="Arial" w:hAnsi="Arial" w:cs="Arial"/>
          <w:b/>
        </w:rPr>
      </w:pPr>
      <w:r w:rsidRPr="00824429">
        <w:rPr>
          <w:rFonts w:ascii="Arial" w:hAnsi="Arial" w:cs="Arial"/>
          <w:b/>
        </w:rPr>
        <w:t>Pkt. 2</w:t>
      </w:r>
    </w:p>
    <w:p w14:paraId="297D2F9A" w14:textId="77777777" w:rsidR="00824429" w:rsidRDefault="00824429" w:rsidP="00824429">
      <w:pPr>
        <w:spacing w:before="240"/>
        <w:jc w:val="both"/>
        <w:rPr>
          <w:rFonts w:ascii="Arial" w:hAnsi="Arial" w:cs="Arial"/>
          <w:bCs/>
        </w:rPr>
      </w:pPr>
      <w:r>
        <w:rPr>
          <w:rFonts w:ascii="Arial" w:hAnsi="Arial" w:cs="Arial"/>
          <w:bCs/>
        </w:rPr>
        <w:t xml:space="preserve">Przedstawiciele Kupującego potwierdzają zgodność odbieranego przedmiotu umowy z parametrami określonymi w szczegółowym opisie przedmiotu sprzedaży stanowiący załącznik nr </w:t>
      </w:r>
      <w:r>
        <w:rPr>
          <w:rFonts w:ascii="Arial" w:hAnsi="Arial" w:cs="Arial"/>
          <w:bCs/>
        </w:rPr>
        <w:lastRenderedPageBreak/>
        <w:t>1 do umowy nr ………………. z dnia………………….. oraz formularzem oferty Kupującego z dnia ………………… stanowiącym załącznik nr 3 do ww. umowy.</w:t>
      </w:r>
    </w:p>
    <w:p w14:paraId="4297EB0E" w14:textId="77777777" w:rsidR="00824429" w:rsidRDefault="00824429" w:rsidP="00824429">
      <w:pPr>
        <w:spacing w:before="240"/>
        <w:jc w:val="both"/>
        <w:rPr>
          <w:rFonts w:ascii="Arial" w:hAnsi="Arial" w:cs="Arial"/>
          <w:bCs/>
        </w:rPr>
      </w:pPr>
    </w:p>
    <w:p w14:paraId="59215632" w14:textId="77777777" w:rsidR="00824429" w:rsidRDefault="00824429" w:rsidP="00824429">
      <w:pPr>
        <w:spacing w:before="240"/>
        <w:jc w:val="center"/>
        <w:rPr>
          <w:rFonts w:ascii="Arial" w:hAnsi="Arial" w:cs="Arial"/>
          <w:b/>
        </w:rPr>
      </w:pPr>
      <w:r>
        <w:rPr>
          <w:rFonts w:ascii="Arial" w:hAnsi="Arial" w:cs="Arial"/>
          <w:b/>
        </w:rPr>
        <w:t>Pkt. 3</w:t>
      </w:r>
    </w:p>
    <w:p w14:paraId="6EF49B65" w14:textId="77777777" w:rsidR="00824429" w:rsidRPr="00824429" w:rsidRDefault="00824429" w:rsidP="00824429">
      <w:pPr>
        <w:spacing w:before="240"/>
        <w:rPr>
          <w:rFonts w:ascii="Arial" w:hAnsi="Arial" w:cs="Arial"/>
          <w:bCs/>
        </w:rPr>
      </w:pPr>
      <w:r w:rsidRPr="00824429">
        <w:rPr>
          <w:rFonts w:ascii="Arial" w:hAnsi="Arial" w:cs="Arial"/>
          <w:bCs/>
        </w:rPr>
        <w:t>Protokół podpisano:</w:t>
      </w:r>
    </w:p>
    <w:p w14:paraId="38FA6CB9" w14:textId="77777777" w:rsidR="007F3E9C" w:rsidRDefault="00824429" w:rsidP="00824429">
      <w:pPr>
        <w:spacing w:before="240"/>
        <w:rPr>
          <w:rFonts w:ascii="Arial" w:hAnsi="Arial" w:cs="Arial"/>
          <w:bCs/>
        </w:rPr>
      </w:pPr>
      <w:r>
        <w:rPr>
          <w:rFonts w:ascii="Arial" w:hAnsi="Arial" w:cs="Arial"/>
          <w:bCs/>
          <w:noProof/>
        </w:rPr>
        <mc:AlternateContent>
          <mc:Choice Requires="wps">
            <w:drawing>
              <wp:anchor distT="0" distB="0" distL="114300" distR="114300" simplePos="0" relativeHeight="251659264" behindDoc="0" locked="0" layoutInCell="1" allowOverlap="1" wp14:anchorId="3D705F3D" wp14:editId="1B0281AD">
                <wp:simplePos x="0" y="0"/>
                <wp:positionH relativeFrom="column">
                  <wp:posOffset>-175260</wp:posOffset>
                </wp:positionH>
                <wp:positionV relativeFrom="paragraph">
                  <wp:posOffset>170180</wp:posOffset>
                </wp:positionV>
                <wp:extent cx="142875" cy="142875"/>
                <wp:effectExtent l="0" t="0" r="28575" b="28575"/>
                <wp:wrapNone/>
                <wp:docPr id="1429791770" name="Prostokąt 3"/>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97E190" id="Prostokąt 3" o:spid="_x0000_s1026" style="position:absolute;margin-left:-13.8pt;margin-top:13.4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" filled="f" strokecolor="black [3213]" strokeweight=".25pt"/>
            </w:pict>
          </mc:Fallback>
        </mc:AlternateContent>
      </w:r>
      <w:r>
        <w:rPr>
          <w:rFonts w:ascii="Arial" w:hAnsi="Arial" w:cs="Arial"/>
          <w:bCs/>
        </w:rPr>
        <w:t xml:space="preserve">   </w:t>
      </w:r>
      <w:r w:rsidRPr="00824429">
        <w:rPr>
          <w:rFonts w:ascii="Arial" w:hAnsi="Arial" w:cs="Arial"/>
          <w:bCs/>
        </w:rPr>
        <w:t>Bez zastrzeżeń</w:t>
      </w:r>
      <w:r>
        <w:rPr>
          <w:rFonts w:ascii="Arial" w:hAnsi="Arial" w:cs="Arial"/>
          <w:bCs/>
        </w:rPr>
        <w:t xml:space="preserve">   </w:t>
      </w:r>
      <w:r w:rsidR="007F3E9C">
        <w:rPr>
          <w:rFonts w:ascii="Arial" w:hAnsi="Arial" w:cs="Arial"/>
          <w:bCs/>
        </w:rPr>
        <w:t xml:space="preserve"> </w:t>
      </w:r>
    </w:p>
    <w:p w14:paraId="7A29D8EF" w14:textId="77777777" w:rsidR="00824429" w:rsidRPr="00824429" w:rsidRDefault="007F3E9C" w:rsidP="00824429">
      <w:pPr>
        <w:spacing w:before="240"/>
        <w:rPr>
          <w:rFonts w:ascii="Arial" w:hAnsi="Arial" w:cs="Arial"/>
          <w:bCs/>
        </w:rPr>
      </w:pPr>
      <w:r>
        <w:rPr>
          <w:rFonts w:ascii="Arial" w:hAnsi="Arial" w:cs="Arial"/>
          <w:bCs/>
          <w:noProof/>
        </w:rPr>
        <mc:AlternateContent>
          <mc:Choice Requires="wps">
            <w:drawing>
              <wp:anchor distT="0" distB="0" distL="114300" distR="114300" simplePos="0" relativeHeight="251660288" behindDoc="0" locked="0" layoutInCell="1" allowOverlap="1" wp14:anchorId="4A358D82" wp14:editId="03828EE5">
                <wp:simplePos x="0" y="0"/>
                <wp:positionH relativeFrom="leftMargin">
                  <wp:align>right</wp:align>
                </wp:positionH>
                <wp:positionV relativeFrom="paragraph">
                  <wp:posOffset>166370</wp:posOffset>
                </wp:positionV>
                <wp:extent cx="142875" cy="142875"/>
                <wp:effectExtent l="0" t="0" r="28575" b="28575"/>
                <wp:wrapThrough wrapText="bothSides">
                  <wp:wrapPolygon edited="0">
                    <wp:start x="0" y="0"/>
                    <wp:lineTo x="0" y="23040"/>
                    <wp:lineTo x="23040" y="23040"/>
                    <wp:lineTo x="23040" y="0"/>
                    <wp:lineTo x="0" y="0"/>
                  </wp:wrapPolygon>
                </wp:wrapThrough>
                <wp:docPr id="2097727265" name="Prostokąt 3"/>
                <wp:cNvGraphicFramePr/>
                <a:graphic xmlns:a="http://schemas.openxmlformats.org/drawingml/2006/main">
                  <a:graphicData uri="http://schemas.microsoft.com/office/word/2010/wordprocessingShape">
                    <wps:wsp>
                      <wps:cNvSpPr/>
                      <wps:spPr>
                        <a:xfrm>
                          <a:off x="0" y="0"/>
                          <a:ext cx="142875" cy="1428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69F613" id="Prostokąt 3" o:spid="_x0000_s1026" style="position:absolute;margin-left:-39.95pt;margin-top:13.1pt;width:11.25pt;height:11.2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" filled="f" strokecolor="black [3213]" strokeweight=".25pt">
                <w10:wrap type="through" anchorx="margin"/>
              </v:rect>
            </w:pict>
          </mc:Fallback>
        </mc:AlternateContent>
      </w:r>
      <w:r w:rsidR="00824429" w:rsidRPr="00824429">
        <w:rPr>
          <w:rFonts w:ascii="Arial" w:hAnsi="Arial" w:cs="Arial"/>
          <w:bCs/>
        </w:rPr>
        <w:t>Z</w:t>
      </w:r>
      <w:r>
        <w:rPr>
          <w:rFonts w:ascii="Arial" w:hAnsi="Arial" w:cs="Arial"/>
          <w:bCs/>
        </w:rPr>
        <w:t xml:space="preserve"> </w:t>
      </w:r>
      <w:r w:rsidR="00824429" w:rsidRPr="00824429">
        <w:rPr>
          <w:rFonts w:ascii="Arial" w:hAnsi="Arial" w:cs="Arial"/>
          <w:bCs/>
        </w:rPr>
        <w:t>zastrzeżeniami* -</w:t>
      </w:r>
    </w:p>
    <w:p w14:paraId="32743FF6" w14:textId="77777777" w:rsidR="00824429" w:rsidRDefault="00824429" w:rsidP="00824429">
      <w:pPr>
        <w:spacing w:before="240"/>
        <w:rPr>
          <w:rFonts w:ascii="Arial" w:hAnsi="Arial" w:cs="Arial"/>
          <w:bCs/>
        </w:rPr>
      </w:pPr>
      <w:r w:rsidRPr="00824429">
        <w:rPr>
          <w:rFonts w:ascii="Arial" w:hAnsi="Arial" w:cs="Arial"/>
          <w:bCs/>
        </w:rPr>
        <w:t>……………………………………………………………………………………………</w:t>
      </w:r>
    </w:p>
    <w:p w14:paraId="30C69304" w14:textId="77777777" w:rsidR="007F3E9C" w:rsidRDefault="007F3E9C" w:rsidP="00824429">
      <w:pPr>
        <w:spacing w:before="240"/>
        <w:rPr>
          <w:rFonts w:ascii="Arial" w:hAnsi="Arial" w:cs="Arial"/>
          <w:bCs/>
        </w:rPr>
      </w:pPr>
    </w:p>
    <w:p w14:paraId="4D02C157" w14:textId="77777777" w:rsidR="007F3E9C" w:rsidRDefault="007F3E9C" w:rsidP="00824429">
      <w:pPr>
        <w:spacing w:before="240"/>
        <w:rPr>
          <w:rFonts w:ascii="Arial" w:hAnsi="Arial" w:cs="Arial"/>
          <w:bCs/>
        </w:rPr>
      </w:pPr>
    </w:p>
    <w:p w14:paraId="7DC00BFB" w14:textId="77777777" w:rsidR="007F3E9C" w:rsidRDefault="007F3E9C" w:rsidP="00824429">
      <w:pPr>
        <w:spacing w:before="240"/>
        <w:rPr>
          <w:rFonts w:ascii="Arial" w:hAnsi="Arial" w:cs="Arial"/>
          <w:bCs/>
        </w:rPr>
      </w:pPr>
      <w:r>
        <w:rPr>
          <w:rFonts w:ascii="Arial" w:hAnsi="Arial" w:cs="Arial"/>
          <w:bCs/>
        </w:rPr>
        <w:t xml:space="preserve">Przedstawiciel Sprzedającego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Przedstawiciel Kupującego</w:t>
      </w:r>
    </w:p>
    <w:p w14:paraId="4B98932B" w14:textId="77777777" w:rsidR="007F3E9C" w:rsidRDefault="007F3E9C" w:rsidP="00824429">
      <w:pPr>
        <w:spacing w:before="240"/>
        <w:rPr>
          <w:rFonts w:ascii="Arial" w:hAnsi="Arial" w:cs="Arial"/>
          <w:bCs/>
        </w:rPr>
      </w:pPr>
    </w:p>
    <w:p w14:paraId="3752C38B" w14:textId="77777777" w:rsidR="007F3E9C" w:rsidRDefault="007F3E9C" w:rsidP="00824429">
      <w:pPr>
        <w:spacing w:before="240"/>
        <w:rPr>
          <w:rFonts w:ascii="Arial" w:hAnsi="Arial" w:cs="Arial"/>
          <w:bCs/>
        </w:rPr>
      </w:pPr>
    </w:p>
    <w:p w14:paraId="7D248D0D" w14:textId="77777777" w:rsidR="007F3E9C" w:rsidRDefault="007F3E9C" w:rsidP="00824429">
      <w:pPr>
        <w:spacing w:before="240"/>
        <w:rPr>
          <w:rFonts w:ascii="Arial" w:hAnsi="Arial" w:cs="Arial"/>
          <w:bCs/>
        </w:rPr>
      </w:pPr>
    </w:p>
    <w:p w14:paraId="7E441897" w14:textId="77777777" w:rsidR="007F3E9C" w:rsidRDefault="007F3E9C" w:rsidP="00824429">
      <w:pPr>
        <w:spacing w:before="240"/>
        <w:rPr>
          <w:rFonts w:ascii="Arial" w:hAnsi="Arial" w:cs="Arial"/>
          <w:bCs/>
        </w:rPr>
      </w:pPr>
    </w:p>
    <w:p w14:paraId="15705637" w14:textId="77777777" w:rsidR="007F3E9C" w:rsidRDefault="007F3E9C" w:rsidP="00824429">
      <w:pPr>
        <w:spacing w:before="240"/>
        <w:rPr>
          <w:rFonts w:ascii="Arial" w:hAnsi="Arial" w:cs="Arial"/>
          <w:bCs/>
        </w:rPr>
      </w:pPr>
    </w:p>
    <w:p w14:paraId="11A82B1D" w14:textId="77777777" w:rsidR="007F3E9C" w:rsidRDefault="007F3E9C" w:rsidP="00824429">
      <w:pPr>
        <w:spacing w:before="240"/>
        <w:rPr>
          <w:rFonts w:ascii="Arial" w:hAnsi="Arial" w:cs="Arial"/>
          <w:bCs/>
        </w:rPr>
      </w:pPr>
    </w:p>
    <w:p w14:paraId="7B8AB4AC" w14:textId="77777777" w:rsidR="007F3E9C" w:rsidRDefault="007F3E9C" w:rsidP="00824429">
      <w:pPr>
        <w:spacing w:before="240"/>
        <w:rPr>
          <w:rFonts w:ascii="Arial" w:hAnsi="Arial" w:cs="Arial"/>
          <w:bCs/>
        </w:rPr>
      </w:pPr>
    </w:p>
    <w:p w14:paraId="13423315" w14:textId="77777777" w:rsidR="007F3E9C" w:rsidRDefault="007F3E9C" w:rsidP="00824429">
      <w:pPr>
        <w:spacing w:before="240"/>
        <w:rPr>
          <w:rFonts w:ascii="Arial" w:hAnsi="Arial" w:cs="Arial"/>
          <w:bCs/>
        </w:rPr>
      </w:pPr>
    </w:p>
    <w:p w14:paraId="6DAE6533" w14:textId="77777777" w:rsidR="007F3E9C" w:rsidRDefault="007F3E9C" w:rsidP="00824429">
      <w:pPr>
        <w:spacing w:before="240"/>
        <w:rPr>
          <w:rFonts w:ascii="Arial" w:hAnsi="Arial" w:cs="Arial"/>
          <w:bCs/>
        </w:rPr>
      </w:pPr>
    </w:p>
    <w:p w14:paraId="566D34AF" w14:textId="77777777" w:rsidR="007F3E9C" w:rsidRDefault="007F3E9C" w:rsidP="00824429">
      <w:pPr>
        <w:spacing w:before="240"/>
        <w:rPr>
          <w:rFonts w:ascii="Arial" w:hAnsi="Arial" w:cs="Arial"/>
          <w:bCs/>
        </w:rPr>
      </w:pPr>
    </w:p>
    <w:p w14:paraId="368B11CA" w14:textId="77777777" w:rsidR="007F3E9C" w:rsidRDefault="007F3E9C" w:rsidP="00824429">
      <w:pPr>
        <w:spacing w:before="240"/>
        <w:rPr>
          <w:rFonts w:ascii="Arial" w:hAnsi="Arial" w:cs="Arial"/>
          <w:bCs/>
        </w:rPr>
      </w:pPr>
    </w:p>
    <w:p w14:paraId="103641A9" w14:textId="77777777" w:rsidR="007F3E9C" w:rsidRDefault="007F3E9C" w:rsidP="00824429">
      <w:pPr>
        <w:spacing w:before="240"/>
        <w:rPr>
          <w:rFonts w:ascii="Arial" w:hAnsi="Arial" w:cs="Arial"/>
          <w:bCs/>
        </w:rPr>
      </w:pPr>
    </w:p>
    <w:p w14:paraId="0C81AA9E" w14:textId="77777777" w:rsidR="007F3E9C" w:rsidRDefault="007F3E9C" w:rsidP="00824429">
      <w:pPr>
        <w:spacing w:before="240"/>
        <w:rPr>
          <w:rFonts w:ascii="Arial" w:hAnsi="Arial" w:cs="Arial"/>
          <w:bCs/>
          <w:sz w:val="20"/>
          <w:szCs w:val="20"/>
        </w:rPr>
      </w:pPr>
      <w:r w:rsidRPr="007F3E9C">
        <w:rPr>
          <w:rFonts w:ascii="Arial" w:hAnsi="Arial" w:cs="Arial"/>
          <w:bCs/>
          <w:sz w:val="20"/>
          <w:szCs w:val="20"/>
        </w:rPr>
        <w:t>*Niepotrzebne skreślić</w:t>
      </w:r>
    </w:p>
    <w:p w14:paraId="657B280B" w14:textId="77777777" w:rsidR="007F3E9C" w:rsidRDefault="007F3E9C">
      <w:pPr>
        <w:rPr>
          <w:rFonts w:ascii="Arial" w:hAnsi="Arial" w:cs="Arial"/>
          <w:bCs/>
          <w:sz w:val="20"/>
          <w:szCs w:val="20"/>
        </w:rPr>
      </w:pPr>
      <w:r>
        <w:rPr>
          <w:rFonts w:ascii="Arial" w:hAnsi="Arial" w:cs="Arial"/>
          <w:bCs/>
          <w:sz w:val="20"/>
          <w:szCs w:val="20"/>
        </w:rPr>
        <w:br w:type="page"/>
      </w:r>
    </w:p>
    <w:p w14:paraId="40BC1420" w14:textId="77777777" w:rsidR="007F3E9C" w:rsidRDefault="007F3E9C" w:rsidP="007F3E9C">
      <w:pPr>
        <w:spacing w:before="240"/>
        <w:jc w:val="right"/>
        <w:rPr>
          <w:rFonts w:ascii="Arial" w:hAnsi="Arial" w:cs="Arial"/>
          <w:bCs/>
          <w:sz w:val="20"/>
          <w:szCs w:val="20"/>
        </w:rPr>
      </w:pPr>
      <w:r>
        <w:rPr>
          <w:rFonts w:ascii="Arial" w:hAnsi="Arial" w:cs="Arial"/>
          <w:bCs/>
          <w:sz w:val="20"/>
          <w:szCs w:val="20"/>
        </w:rPr>
        <w:lastRenderedPageBreak/>
        <w:t xml:space="preserve">Załącznik nr 1 do umowy </w:t>
      </w:r>
    </w:p>
    <w:p w14:paraId="0A5CD935" w14:textId="77777777" w:rsidR="007F3E9C" w:rsidRDefault="007F3E9C" w:rsidP="007F3E9C">
      <w:pPr>
        <w:spacing w:before="240"/>
        <w:jc w:val="right"/>
        <w:rPr>
          <w:rFonts w:ascii="Arial" w:hAnsi="Arial" w:cs="Arial"/>
          <w:bCs/>
          <w:sz w:val="20"/>
          <w:szCs w:val="20"/>
        </w:rPr>
      </w:pPr>
    </w:p>
    <w:p w14:paraId="270587F8" w14:textId="77777777" w:rsidR="007F3E9C" w:rsidRDefault="007F3E9C" w:rsidP="007F3E9C">
      <w:pPr>
        <w:spacing w:before="240"/>
        <w:jc w:val="center"/>
        <w:rPr>
          <w:rFonts w:ascii="Arial" w:hAnsi="Arial" w:cs="Arial"/>
          <w:b/>
        </w:rPr>
      </w:pPr>
      <w:r w:rsidRPr="007F3E9C">
        <w:rPr>
          <w:rFonts w:ascii="Arial" w:hAnsi="Arial" w:cs="Arial"/>
          <w:b/>
        </w:rPr>
        <w:t xml:space="preserve">Szczegółowy opis przedmiotu sprzedaży </w:t>
      </w:r>
    </w:p>
    <w:p w14:paraId="1A3DF409" w14:textId="77777777" w:rsidR="00E97777" w:rsidRPr="007F3E9C" w:rsidRDefault="00E97777" w:rsidP="007F3E9C">
      <w:pPr>
        <w:spacing w:before="240"/>
        <w:jc w:val="center"/>
        <w:rPr>
          <w:rFonts w:ascii="Arial" w:hAnsi="Arial" w:cs="Arial"/>
          <w:b/>
        </w:rPr>
      </w:pPr>
    </w:p>
    <w:tbl>
      <w:tblPr>
        <w:tblStyle w:val="Tabela-Siatka"/>
        <w:tblW w:w="0" w:type="auto"/>
        <w:tblLook w:val="04A0" w:firstRow="1" w:lastRow="0" w:firstColumn="1" w:lastColumn="0" w:noHBand="0" w:noVBand="1"/>
      </w:tblPr>
      <w:tblGrid>
        <w:gridCol w:w="4615"/>
        <w:gridCol w:w="4616"/>
      </w:tblGrid>
      <w:tr w:rsidR="00E97777" w14:paraId="3806C57A" w14:textId="77777777" w:rsidTr="00927765">
        <w:tc>
          <w:tcPr>
            <w:tcW w:w="4615" w:type="dxa"/>
          </w:tcPr>
          <w:p w14:paraId="55C7C6EC" w14:textId="77777777" w:rsidR="00E97777" w:rsidRDefault="00E97777" w:rsidP="00927765">
            <w:pPr>
              <w:spacing w:after="240"/>
              <w:rPr>
                <w:rFonts w:ascii="Arial" w:hAnsi="Arial" w:cs="Arial"/>
              </w:rPr>
            </w:pPr>
            <w:r>
              <w:rPr>
                <w:rFonts w:ascii="Arial" w:hAnsi="Arial" w:cs="Arial"/>
              </w:rPr>
              <w:t>Marka:</w:t>
            </w:r>
          </w:p>
        </w:tc>
        <w:tc>
          <w:tcPr>
            <w:tcW w:w="4616" w:type="dxa"/>
          </w:tcPr>
          <w:p w14:paraId="6C273AC7" w14:textId="77777777" w:rsidR="00E97777" w:rsidRDefault="00E97777" w:rsidP="00927765">
            <w:pPr>
              <w:spacing w:after="240"/>
              <w:rPr>
                <w:rFonts w:ascii="Arial" w:hAnsi="Arial" w:cs="Arial"/>
              </w:rPr>
            </w:pPr>
            <w:r>
              <w:rPr>
                <w:rFonts w:ascii="Arial" w:hAnsi="Arial" w:cs="Arial"/>
              </w:rPr>
              <w:t>GAZ</w:t>
            </w:r>
          </w:p>
        </w:tc>
      </w:tr>
      <w:tr w:rsidR="00E97777" w14:paraId="325CA007" w14:textId="77777777" w:rsidTr="00927765">
        <w:tc>
          <w:tcPr>
            <w:tcW w:w="4615" w:type="dxa"/>
          </w:tcPr>
          <w:p w14:paraId="76D2A36C" w14:textId="77777777" w:rsidR="00E97777" w:rsidRDefault="00E97777" w:rsidP="00927765">
            <w:pPr>
              <w:spacing w:after="240"/>
              <w:rPr>
                <w:rFonts w:ascii="Arial" w:hAnsi="Arial" w:cs="Arial"/>
              </w:rPr>
            </w:pPr>
            <w:r>
              <w:rPr>
                <w:rFonts w:ascii="Arial" w:hAnsi="Arial" w:cs="Arial"/>
              </w:rPr>
              <w:t>Model:</w:t>
            </w:r>
          </w:p>
        </w:tc>
        <w:tc>
          <w:tcPr>
            <w:tcW w:w="4616" w:type="dxa"/>
          </w:tcPr>
          <w:p w14:paraId="09D458BA" w14:textId="77777777" w:rsidR="00E97777" w:rsidRDefault="00E97777" w:rsidP="00927765">
            <w:pPr>
              <w:spacing w:after="240"/>
              <w:rPr>
                <w:rFonts w:ascii="Arial" w:hAnsi="Arial" w:cs="Arial"/>
              </w:rPr>
            </w:pPr>
            <w:r>
              <w:rPr>
                <w:rFonts w:ascii="Arial" w:hAnsi="Arial" w:cs="Arial"/>
              </w:rPr>
              <w:t>GAZELA</w:t>
            </w:r>
          </w:p>
        </w:tc>
      </w:tr>
      <w:tr w:rsidR="00E97777" w14:paraId="64F90B9B" w14:textId="77777777" w:rsidTr="00927765">
        <w:tc>
          <w:tcPr>
            <w:tcW w:w="4615" w:type="dxa"/>
          </w:tcPr>
          <w:p w14:paraId="2673F8D2" w14:textId="77777777" w:rsidR="00E97777" w:rsidRDefault="00E97777" w:rsidP="00927765">
            <w:pPr>
              <w:spacing w:after="240"/>
              <w:rPr>
                <w:rFonts w:ascii="Arial" w:hAnsi="Arial" w:cs="Arial"/>
              </w:rPr>
            </w:pPr>
            <w:r>
              <w:rPr>
                <w:rFonts w:ascii="Arial" w:hAnsi="Arial" w:cs="Arial"/>
              </w:rPr>
              <w:t>Nr identyfikacyjny VIN:</w:t>
            </w:r>
          </w:p>
        </w:tc>
        <w:tc>
          <w:tcPr>
            <w:tcW w:w="4616" w:type="dxa"/>
          </w:tcPr>
          <w:p w14:paraId="4A1D66AE" w14:textId="77777777" w:rsidR="00E97777" w:rsidRDefault="00E97777" w:rsidP="00927765">
            <w:pPr>
              <w:spacing w:after="240"/>
              <w:rPr>
                <w:rFonts w:ascii="Arial" w:hAnsi="Arial" w:cs="Arial"/>
              </w:rPr>
            </w:pPr>
            <w:r>
              <w:rPr>
                <w:rFonts w:ascii="Arial" w:hAnsi="Arial" w:cs="Arial"/>
              </w:rPr>
              <w:t>Z3B3302707R004157</w:t>
            </w:r>
          </w:p>
        </w:tc>
      </w:tr>
      <w:tr w:rsidR="00E97777" w14:paraId="33C487AB" w14:textId="77777777" w:rsidTr="00927765">
        <w:tc>
          <w:tcPr>
            <w:tcW w:w="4615" w:type="dxa"/>
          </w:tcPr>
          <w:p w14:paraId="413F36D0" w14:textId="77777777" w:rsidR="00E97777" w:rsidRDefault="00E97777" w:rsidP="00927765">
            <w:pPr>
              <w:spacing w:after="240"/>
              <w:rPr>
                <w:rFonts w:ascii="Arial" w:hAnsi="Arial" w:cs="Arial"/>
              </w:rPr>
            </w:pPr>
            <w:r>
              <w:rPr>
                <w:rFonts w:ascii="Arial" w:hAnsi="Arial" w:cs="Arial"/>
              </w:rPr>
              <w:t>Rok produkcji:</w:t>
            </w:r>
          </w:p>
        </w:tc>
        <w:tc>
          <w:tcPr>
            <w:tcW w:w="4616" w:type="dxa"/>
          </w:tcPr>
          <w:p w14:paraId="3126ACEB" w14:textId="77777777" w:rsidR="00E97777" w:rsidRDefault="00E97777" w:rsidP="00927765">
            <w:pPr>
              <w:spacing w:after="240"/>
              <w:rPr>
                <w:rFonts w:ascii="Arial" w:hAnsi="Arial" w:cs="Arial"/>
              </w:rPr>
            </w:pPr>
            <w:r>
              <w:rPr>
                <w:rFonts w:ascii="Arial" w:hAnsi="Arial" w:cs="Arial"/>
              </w:rPr>
              <w:t>2007</w:t>
            </w:r>
          </w:p>
        </w:tc>
      </w:tr>
      <w:tr w:rsidR="00E97777" w14:paraId="5EC8FEA6" w14:textId="77777777" w:rsidTr="00927765">
        <w:tc>
          <w:tcPr>
            <w:tcW w:w="4615" w:type="dxa"/>
          </w:tcPr>
          <w:p w14:paraId="15956BDD" w14:textId="77777777" w:rsidR="00E97777" w:rsidRDefault="00E97777" w:rsidP="00927765">
            <w:pPr>
              <w:spacing w:after="240"/>
              <w:rPr>
                <w:rFonts w:ascii="Arial" w:hAnsi="Arial" w:cs="Arial"/>
              </w:rPr>
            </w:pPr>
            <w:r>
              <w:rPr>
                <w:rFonts w:ascii="Arial" w:hAnsi="Arial" w:cs="Arial"/>
              </w:rPr>
              <w:t>Rodzaj samochodu:</w:t>
            </w:r>
          </w:p>
        </w:tc>
        <w:tc>
          <w:tcPr>
            <w:tcW w:w="4616" w:type="dxa"/>
          </w:tcPr>
          <w:p w14:paraId="2057AE5E" w14:textId="77777777" w:rsidR="00E97777" w:rsidRDefault="00E97777" w:rsidP="00927765">
            <w:pPr>
              <w:spacing w:after="240"/>
              <w:rPr>
                <w:rFonts w:ascii="Arial" w:hAnsi="Arial" w:cs="Arial"/>
              </w:rPr>
            </w:pPr>
            <w:r>
              <w:rPr>
                <w:rFonts w:ascii="Arial" w:hAnsi="Arial" w:cs="Arial"/>
              </w:rPr>
              <w:t>CIĘŻAROWY</w:t>
            </w:r>
          </w:p>
        </w:tc>
      </w:tr>
      <w:tr w:rsidR="00E97777" w14:paraId="3DCF2717" w14:textId="77777777" w:rsidTr="00927765">
        <w:tc>
          <w:tcPr>
            <w:tcW w:w="4615" w:type="dxa"/>
          </w:tcPr>
          <w:p w14:paraId="5FDE107A" w14:textId="77777777" w:rsidR="00E97777" w:rsidRDefault="00E97777" w:rsidP="00927765">
            <w:pPr>
              <w:spacing w:after="240"/>
              <w:rPr>
                <w:rFonts w:ascii="Arial" w:hAnsi="Arial" w:cs="Arial"/>
              </w:rPr>
            </w:pPr>
            <w:r>
              <w:rPr>
                <w:rFonts w:ascii="Arial" w:hAnsi="Arial" w:cs="Arial"/>
              </w:rPr>
              <w:t>Data pierwszej rejestracji:</w:t>
            </w:r>
          </w:p>
        </w:tc>
        <w:tc>
          <w:tcPr>
            <w:tcW w:w="4616" w:type="dxa"/>
          </w:tcPr>
          <w:p w14:paraId="652B00EB" w14:textId="77777777" w:rsidR="00E97777" w:rsidRDefault="00E97777" w:rsidP="00927765">
            <w:pPr>
              <w:spacing w:after="240"/>
              <w:rPr>
                <w:rFonts w:ascii="Arial" w:hAnsi="Arial" w:cs="Arial"/>
              </w:rPr>
            </w:pPr>
            <w:r>
              <w:rPr>
                <w:rFonts w:ascii="Arial" w:hAnsi="Arial" w:cs="Arial"/>
              </w:rPr>
              <w:t>09.11.2007</w:t>
            </w:r>
          </w:p>
        </w:tc>
      </w:tr>
      <w:tr w:rsidR="00E97777" w14:paraId="4B383CDD" w14:textId="77777777" w:rsidTr="00927765">
        <w:tc>
          <w:tcPr>
            <w:tcW w:w="4615" w:type="dxa"/>
          </w:tcPr>
          <w:p w14:paraId="4F1B7086" w14:textId="77777777" w:rsidR="00E97777" w:rsidRDefault="00E97777" w:rsidP="00927765">
            <w:pPr>
              <w:spacing w:after="240"/>
              <w:rPr>
                <w:rFonts w:ascii="Arial" w:hAnsi="Arial" w:cs="Arial"/>
              </w:rPr>
            </w:pPr>
            <w:r>
              <w:rPr>
                <w:rFonts w:ascii="Arial" w:hAnsi="Arial" w:cs="Arial"/>
              </w:rPr>
              <w:t>Numer rejestracyjny:</w:t>
            </w:r>
          </w:p>
        </w:tc>
        <w:tc>
          <w:tcPr>
            <w:tcW w:w="4616" w:type="dxa"/>
          </w:tcPr>
          <w:p w14:paraId="6AB8B658" w14:textId="77777777" w:rsidR="00E97777" w:rsidRDefault="00E97777" w:rsidP="00927765">
            <w:pPr>
              <w:spacing w:after="240"/>
              <w:rPr>
                <w:rFonts w:ascii="Arial" w:hAnsi="Arial" w:cs="Arial"/>
              </w:rPr>
            </w:pPr>
            <w:r>
              <w:rPr>
                <w:rFonts w:ascii="Arial" w:hAnsi="Arial" w:cs="Arial"/>
              </w:rPr>
              <w:t>KWA 1T58</w:t>
            </w:r>
          </w:p>
        </w:tc>
      </w:tr>
      <w:tr w:rsidR="00E97777" w14:paraId="4FC0C39F" w14:textId="77777777" w:rsidTr="00927765">
        <w:tc>
          <w:tcPr>
            <w:tcW w:w="4615" w:type="dxa"/>
          </w:tcPr>
          <w:p w14:paraId="4783BD88" w14:textId="77777777" w:rsidR="00E97777" w:rsidRDefault="00E97777" w:rsidP="00927765">
            <w:pPr>
              <w:spacing w:after="240"/>
              <w:rPr>
                <w:rFonts w:ascii="Arial" w:hAnsi="Arial" w:cs="Arial"/>
              </w:rPr>
            </w:pPr>
            <w:r>
              <w:rPr>
                <w:rFonts w:ascii="Arial" w:hAnsi="Arial" w:cs="Arial"/>
              </w:rPr>
              <w:t>Przegląd:</w:t>
            </w:r>
          </w:p>
        </w:tc>
        <w:tc>
          <w:tcPr>
            <w:tcW w:w="4616" w:type="dxa"/>
          </w:tcPr>
          <w:p w14:paraId="240ADCAE" w14:textId="77777777" w:rsidR="00E97777" w:rsidRDefault="00E97777" w:rsidP="00927765">
            <w:pPr>
              <w:spacing w:after="240"/>
              <w:rPr>
                <w:rFonts w:ascii="Arial" w:hAnsi="Arial" w:cs="Arial"/>
              </w:rPr>
            </w:pPr>
            <w:r>
              <w:rPr>
                <w:rFonts w:ascii="Arial" w:hAnsi="Arial" w:cs="Arial"/>
              </w:rPr>
              <w:t>14.11.2025</w:t>
            </w:r>
          </w:p>
        </w:tc>
      </w:tr>
      <w:tr w:rsidR="00E97777" w14:paraId="60F906DC" w14:textId="77777777" w:rsidTr="00927765">
        <w:tc>
          <w:tcPr>
            <w:tcW w:w="4615" w:type="dxa"/>
          </w:tcPr>
          <w:p w14:paraId="311D7E62" w14:textId="77777777" w:rsidR="00E97777" w:rsidRDefault="00E97777" w:rsidP="00927765">
            <w:pPr>
              <w:spacing w:after="240"/>
              <w:rPr>
                <w:rFonts w:ascii="Arial" w:hAnsi="Arial" w:cs="Arial"/>
              </w:rPr>
            </w:pPr>
            <w:r>
              <w:rPr>
                <w:rFonts w:ascii="Arial" w:hAnsi="Arial" w:cs="Arial"/>
              </w:rPr>
              <w:t>Ubezpieczenie:</w:t>
            </w:r>
          </w:p>
        </w:tc>
        <w:tc>
          <w:tcPr>
            <w:tcW w:w="4616" w:type="dxa"/>
          </w:tcPr>
          <w:p w14:paraId="5386445A" w14:textId="77777777" w:rsidR="00E97777" w:rsidRDefault="00E97777" w:rsidP="00927765">
            <w:pPr>
              <w:spacing w:after="240"/>
              <w:rPr>
                <w:rFonts w:ascii="Arial" w:hAnsi="Arial" w:cs="Arial"/>
              </w:rPr>
            </w:pPr>
            <w:r>
              <w:rPr>
                <w:rFonts w:ascii="Arial" w:hAnsi="Arial" w:cs="Arial"/>
              </w:rPr>
              <w:t>15.11.2025</w:t>
            </w:r>
          </w:p>
        </w:tc>
      </w:tr>
      <w:tr w:rsidR="00E97777" w14:paraId="44951E57" w14:textId="77777777" w:rsidTr="00927765">
        <w:tc>
          <w:tcPr>
            <w:tcW w:w="4615" w:type="dxa"/>
          </w:tcPr>
          <w:p w14:paraId="4C8921C7" w14:textId="77777777" w:rsidR="00E97777" w:rsidRDefault="00E97777" w:rsidP="00927765">
            <w:pPr>
              <w:spacing w:after="240"/>
              <w:rPr>
                <w:rFonts w:ascii="Arial" w:hAnsi="Arial" w:cs="Arial"/>
              </w:rPr>
            </w:pPr>
            <w:r>
              <w:rPr>
                <w:rFonts w:ascii="Arial" w:hAnsi="Arial" w:cs="Arial"/>
              </w:rPr>
              <w:t>Dopuszczalna masa całkowita:</w:t>
            </w:r>
          </w:p>
        </w:tc>
        <w:tc>
          <w:tcPr>
            <w:tcW w:w="4616" w:type="dxa"/>
          </w:tcPr>
          <w:p w14:paraId="43E1B2CC" w14:textId="77777777" w:rsidR="00E97777" w:rsidRDefault="00E97777" w:rsidP="00927765">
            <w:pPr>
              <w:spacing w:after="240"/>
              <w:rPr>
                <w:rFonts w:ascii="Arial" w:hAnsi="Arial" w:cs="Arial"/>
              </w:rPr>
            </w:pPr>
            <w:r>
              <w:rPr>
                <w:rFonts w:ascii="Arial" w:hAnsi="Arial" w:cs="Arial"/>
              </w:rPr>
              <w:t>3490 kg</w:t>
            </w:r>
          </w:p>
        </w:tc>
      </w:tr>
      <w:tr w:rsidR="00E97777" w14:paraId="12E8980F" w14:textId="77777777" w:rsidTr="00927765">
        <w:tc>
          <w:tcPr>
            <w:tcW w:w="4615" w:type="dxa"/>
          </w:tcPr>
          <w:p w14:paraId="27B9CE77" w14:textId="77777777" w:rsidR="00E97777" w:rsidRDefault="00E97777" w:rsidP="00927765">
            <w:pPr>
              <w:spacing w:after="240"/>
              <w:rPr>
                <w:rFonts w:ascii="Arial" w:hAnsi="Arial" w:cs="Arial"/>
              </w:rPr>
            </w:pPr>
            <w:r>
              <w:rPr>
                <w:rFonts w:ascii="Arial" w:hAnsi="Arial" w:cs="Arial"/>
              </w:rPr>
              <w:t>Masa własna:</w:t>
            </w:r>
          </w:p>
        </w:tc>
        <w:tc>
          <w:tcPr>
            <w:tcW w:w="4616" w:type="dxa"/>
          </w:tcPr>
          <w:p w14:paraId="1E32836C" w14:textId="77777777" w:rsidR="00E97777" w:rsidRDefault="00E97777" w:rsidP="00927765">
            <w:pPr>
              <w:spacing w:after="240"/>
              <w:rPr>
                <w:rFonts w:ascii="Arial" w:hAnsi="Arial" w:cs="Arial"/>
              </w:rPr>
            </w:pPr>
            <w:r>
              <w:rPr>
                <w:rFonts w:ascii="Arial" w:hAnsi="Arial" w:cs="Arial"/>
              </w:rPr>
              <w:t>2140 kg</w:t>
            </w:r>
          </w:p>
        </w:tc>
      </w:tr>
      <w:tr w:rsidR="00E97777" w14:paraId="648AAE46" w14:textId="77777777" w:rsidTr="00927765">
        <w:tc>
          <w:tcPr>
            <w:tcW w:w="4615" w:type="dxa"/>
          </w:tcPr>
          <w:p w14:paraId="001E386B" w14:textId="77777777" w:rsidR="00E97777" w:rsidRDefault="00E97777" w:rsidP="00927765">
            <w:pPr>
              <w:spacing w:after="240"/>
              <w:rPr>
                <w:rFonts w:ascii="Arial" w:hAnsi="Arial" w:cs="Arial"/>
              </w:rPr>
            </w:pPr>
            <w:r>
              <w:rPr>
                <w:rFonts w:ascii="Arial" w:hAnsi="Arial" w:cs="Arial"/>
              </w:rPr>
              <w:t>Ładowność:</w:t>
            </w:r>
          </w:p>
        </w:tc>
        <w:tc>
          <w:tcPr>
            <w:tcW w:w="4616" w:type="dxa"/>
          </w:tcPr>
          <w:p w14:paraId="2267007E" w14:textId="77777777" w:rsidR="00E97777" w:rsidRDefault="00E97777" w:rsidP="00927765">
            <w:pPr>
              <w:spacing w:after="240"/>
              <w:rPr>
                <w:rFonts w:ascii="Arial" w:hAnsi="Arial" w:cs="Arial"/>
              </w:rPr>
            </w:pPr>
            <w:r>
              <w:rPr>
                <w:rFonts w:ascii="Arial" w:hAnsi="Arial" w:cs="Arial"/>
              </w:rPr>
              <w:t>1350 kg</w:t>
            </w:r>
          </w:p>
        </w:tc>
      </w:tr>
      <w:tr w:rsidR="00E97777" w14:paraId="179C3496" w14:textId="77777777" w:rsidTr="00927765">
        <w:tc>
          <w:tcPr>
            <w:tcW w:w="4615" w:type="dxa"/>
          </w:tcPr>
          <w:p w14:paraId="374CAD1D" w14:textId="77777777" w:rsidR="00E97777" w:rsidRDefault="00E97777" w:rsidP="00927765">
            <w:pPr>
              <w:spacing w:after="240"/>
              <w:rPr>
                <w:rFonts w:ascii="Arial" w:hAnsi="Arial" w:cs="Arial"/>
              </w:rPr>
            </w:pPr>
            <w:r>
              <w:rPr>
                <w:rFonts w:ascii="Arial" w:hAnsi="Arial" w:cs="Arial"/>
              </w:rPr>
              <w:t>Układ przeniesienia napędu:</w:t>
            </w:r>
          </w:p>
        </w:tc>
        <w:tc>
          <w:tcPr>
            <w:tcW w:w="4616" w:type="dxa"/>
          </w:tcPr>
          <w:p w14:paraId="139A0AC7" w14:textId="77777777" w:rsidR="00E97777" w:rsidRDefault="00E97777" w:rsidP="00927765">
            <w:pPr>
              <w:spacing w:after="240"/>
              <w:rPr>
                <w:rFonts w:ascii="Arial" w:hAnsi="Arial" w:cs="Arial"/>
              </w:rPr>
            </w:pPr>
            <w:r>
              <w:rPr>
                <w:rFonts w:ascii="Arial" w:hAnsi="Arial" w:cs="Arial"/>
              </w:rPr>
              <w:t>4x4</w:t>
            </w:r>
          </w:p>
        </w:tc>
      </w:tr>
      <w:tr w:rsidR="00E97777" w14:paraId="02A47D20" w14:textId="77777777" w:rsidTr="00927765">
        <w:tc>
          <w:tcPr>
            <w:tcW w:w="4615" w:type="dxa"/>
          </w:tcPr>
          <w:p w14:paraId="5E9A0C1F" w14:textId="77777777" w:rsidR="00E97777" w:rsidRDefault="00E97777" w:rsidP="00927765">
            <w:pPr>
              <w:spacing w:after="240"/>
              <w:rPr>
                <w:rFonts w:ascii="Arial" w:hAnsi="Arial" w:cs="Arial"/>
              </w:rPr>
            </w:pPr>
            <w:r>
              <w:rPr>
                <w:rFonts w:ascii="Arial" w:hAnsi="Arial" w:cs="Arial"/>
              </w:rPr>
              <w:t>Moc silnika:</w:t>
            </w:r>
          </w:p>
        </w:tc>
        <w:tc>
          <w:tcPr>
            <w:tcW w:w="4616" w:type="dxa"/>
          </w:tcPr>
          <w:p w14:paraId="56CFF2DA" w14:textId="77777777" w:rsidR="00E97777" w:rsidRDefault="00E97777" w:rsidP="00927765">
            <w:pPr>
              <w:spacing w:after="240"/>
              <w:rPr>
                <w:rFonts w:ascii="Arial" w:hAnsi="Arial" w:cs="Arial"/>
              </w:rPr>
            </w:pPr>
            <w:r>
              <w:rPr>
                <w:rFonts w:ascii="Arial" w:hAnsi="Arial" w:cs="Arial"/>
              </w:rPr>
              <w:t>85 Kw</w:t>
            </w:r>
          </w:p>
        </w:tc>
      </w:tr>
      <w:tr w:rsidR="00E97777" w14:paraId="36986BE6" w14:textId="77777777" w:rsidTr="00927765">
        <w:tc>
          <w:tcPr>
            <w:tcW w:w="4615" w:type="dxa"/>
          </w:tcPr>
          <w:p w14:paraId="7B60E5A0" w14:textId="77777777" w:rsidR="00E97777" w:rsidRDefault="00E97777" w:rsidP="00927765">
            <w:pPr>
              <w:spacing w:after="240"/>
              <w:rPr>
                <w:rFonts w:ascii="Arial" w:hAnsi="Arial" w:cs="Arial"/>
              </w:rPr>
            </w:pPr>
            <w:r>
              <w:rPr>
                <w:rFonts w:ascii="Arial" w:hAnsi="Arial" w:cs="Arial"/>
              </w:rPr>
              <w:t>Pojemność silnika:</w:t>
            </w:r>
          </w:p>
        </w:tc>
        <w:tc>
          <w:tcPr>
            <w:tcW w:w="4616" w:type="dxa"/>
          </w:tcPr>
          <w:p w14:paraId="4F562363" w14:textId="77777777" w:rsidR="00E97777" w:rsidRDefault="00E97777" w:rsidP="00927765">
            <w:pPr>
              <w:spacing w:after="240"/>
              <w:rPr>
                <w:rFonts w:ascii="Arial" w:hAnsi="Arial" w:cs="Arial"/>
              </w:rPr>
            </w:pPr>
            <w:r>
              <w:rPr>
                <w:rFonts w:ascii="Arial" w:hAnsi="Arial" w:cs="Arial"/>
              </w:rPr>
              <w:t>2637 cm3</w:t>
            </w:r>
          </w:p>
        </w:tc>
      </w:tr>
      <w:tr w:rsidR="00E97777" w14:paraId="3B877B6A" w14:textId="77777777" w:rsidTr="00927765">
        <w:tc>
          <w:tcPr>
            <w:tcW w:w="4615" w:type="dxa"/>
          </w:tcPr>
          <w:p w14:paraId="107035B8" w14:textId="77777777" w:rsidR="00E97777" w:rsidRDefault="00E97777" w:rsidP="00927765">
            <w:pPr>
              <w:spacing w:after="240"/>
              <w:rPr>
                <w:rFonts w:ascii="Arial" w:hAnsi="Arial" w:cs="Arial"/>
              </w:rPr>
            </w:pPr>
            <w:r>
              <w:rPr>
                <w:rFonts w:ascii="Arial" w:hAnsi="Arial" w:cs="Arial"/>
              </w:rPr>
              <w:t>Skrzynia biegów:</w:t>
            </w:r>
          </w:p>
        </w:tc>
        <w:tc>
          <w:tcPr>
            <w:tcW w:w="4616" w:type="dxa"/>
          </w:tcPr>
          <w:p w14:paraId="3BC97B2F" w14:textId="77777777" w:rsidR="00E97777" w:rsidRDefault="00E97777" w:rsidP="00927765">
            <w:pPr>
              <w:spacing w:after="240"/>
              <w:rPr>
                <w:rFonts w:ascii="Arial" w:hAnsi="Arial" w:cs="Arial"/>
              </w:rPr>
            </w:pPr>
            <w:r>
              <w:rPr>
                <w:rFonts w:ascii="Arial" w:hAnsi="Arial" w:cs="Arial"/>
              </w:rPr>
              <w:t>Manualna</w:t>
            </w:r>
          </w:p>
        </w:tc>
      </w:tr>
      <w:tr w:rsidR="00E97777" w14:paraId="16C57CDE" w14:textId="77777777" w:rsidTr="00927765">
        <w:tc>
          <w:tcPr>
            <w:tcW w:w="4615" w:type="dxa"/>
          </w:tcPr>
          <w:p w14:paraId="579653F8" w14:textId="77777777" w:rsidR="00E97777" w:rsidRDefault="00E97777" w:rsidP="00927765">
            <w:pPr>
              <w:spacing w:after="240"/>
              <w:rPr>
                <w:rFonts w:ascii="Arial" w:hAnsi="Arial" w:cs="Arial"/>
              </w:rPr>
            </w:pPr>
            <w:r>
              <w:rPr>
                <w:rFonts w:ascii="Arial" w:hAnsi="Arial" w:cs="Arial"/>
              </w:rPr>
              <w:t>Rodzaj paliwa:</w:t>
            </w:r>
          </w:p>
        </w:tc>
        <w:tc>
          <w:tcPr>
            <w:tcW w:w="4616" w:type="dxa"/>
          </w:tcPr>
          <w:p w14:paraId="3D202F5B" w14:textId="77777777" w:rsidR="00E97777" w:rsidRDefault="00E97777" w:rsidP="00927765">
            <w:pPr>
              <w:spacing w:after="240"/>
              <w:rPr>
                <w:rFonts w:ascii="Arial" w:hAnsi="Arial" w:cs="Arial"/>
              </w:rPr>
            </w:pPr>
            <w:r>
              <w:rPr>
                <w:rFonts w:ascii="Arial" w:hAnsi="Arial" w:cs="Arial"/>
              </w:rPr>
              <w:t>Diesel</w:t>
            </w:r>
          </w:p>
        </w:tc>
      </w:tr>
      <w:tr w:rsidR="00E97777" w14:paraId="3D4F2797" w14:textId="77777777" w:rsidTr="00927765">
        <w:tc>
          <w:tcPr>
            <w:tcW w:w="4615" w:type="dxa"/>
          </w:tcPr>
          <w:p w14:paraId="31541D14" w14:textId="77777777" w:rsidR="00E97777" w:rsidRDefault="00E97777" w:rsidP="00927765">
            <w:pPr>
              <w:spacing w:after="240"/>
              <w:rPr>
                <w:rFonts w:ascii="Arial" w:hAnsi="Arial" w:cs="Arial"/>
              </w:rPr>
            </w:pPr>
            <w:r>
              <w:rPr>
                <w:rFonts w:ascii="Arial" w:hAnsi="Arial" w:cs="Arial"/>
              </w:rPr>
              <w:t>Przebieg:</w:t>
            </w:r>
          </w:p>
        </w:tc>
        <w:tc>
          <w:tcPr>
            <w:tcW w:w="4616" w:type="dxa"/>
          </w:tcPr>
          <w:p w14:paraId="02EC463C" w14:textId="77777777" w:rsidR="00E97777" w:rsidRDefault="00E97777" w:rsidP="00927765">
            <w:pPr>
              <w:spacing w:after="240"/>
              <w:rPr>
                <w:rFonts w:ascii="Arial" w:hAnsi="Arial" w:cs="Arial"/>
              </w:rPr>
            </w:pPr>
            <w:r>
              <w:rPr>
                <w:rFonts w:ascii="Arial" w:hAnsi="Arial" w:cs="Arial"/>
              </w:rPr>
              <w:t>108 090 km</w:t>
            </w:r>
          </w:p>
        </w:tc>
      </w:tr>
    </w:tbl>
    <w:p w14:paraId="20AEA3C0" w14:textId="77777777" w:rsidR="007F3E9C" w:rsidRDefault="00E97777" w:rsidP="00E97777">
      <w:pPr>
        <w:spacing w:before="240"/>
        <w:rPr>
          <w:rFonts w:ascii="Arial" w:hAnsi="Arial" w:cs="Arial"/>
          <w:bCs/>
        </w:rPr>
      </w:pPr>
      <w:r>
        <w:rPr>
          <w:rFonts w:ascii="Arial" w:hAnsi="Arial" w:cs="Arial"/>
          <w:bCs/>
        </w:rPr>
        <w:lastRenderedPageBreak/>
        <w:t xml:space="preserve">Potwierdzam zgodność odbieranego przedmiotu umowy z parametrami określonymi w szczegółowym opisie przedmiotu </w:t>
      </w:r>
    </w:p>
    <w:p w14:paraId="66CCC9B3" w14:textId="77777777" w:rsidR="00E97777" w:rsidRDefault="00E97777" w:rsidP="00E97777">
      <w:pPr>
        <w:spacing w:before="240"/>
        <w:rPr>
          <w:rFonts w:ascii="Arial" w:hAnsi="Arial" w:cs="Arial"/>
          <w:bCs/>
        </w:rPr>
      </w:pPr>
    </w:p>
    <w:p w14:paraId="5962C6C5" w14:textId="77777777" w:rsidR="00E97777" w:rsidRPr="00E97777" w:rsidRDefault="00E97777" w:rsidP="00E97777">
      <w:pPr>
        <w:spacing w:before="240"/>
        <w:rPr>
          <w:rFonts w:ascii="Arial" w:hAnsi="Arial" w:cs="Arial"/>
          <w:bCs/>
        </w:rPr>
      </w:pPr>
      <w:r>
        <w:rPr>
          <w:rFonts w:ascii="Arial" w:hAnsi="Arial" w:cs="Arial"/>
          <w:bCs/>
        </w:rPr>
        <w:t>………………………………………………..</w:t>
      </w:r>
    </w:p>
    <w:sectPr w:rsidR="00E97777" w:rsidRPr="00E97777" w:rsidSect="00FB537C">
      <w:footerReference w:type="default" r:id="rId8"/>
      <w:headerReference w:type="first" r:id="rId9"/>
      <w:footerReference w:type="first" r:id="rId10"/>
      <w:pgSz w:w="11906" w:h="16838" w:code="9"/>
      <w:pgMar w:top="1304" w:right="964" w:bottom="1361" w:left="1701"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A89AA" w14:textId="77777777" w:rsidR="003F0A16" w:rsidRDefault="003F0A16">
      <w:r>
        <w:separator/>
      </w:r>
    </w:p>
  </w:endnote>
  <w:endnote w:type="continuationSeparator" w:id="0">
    <w:p w14:paraId="11CD4041" w14:textId="77777777" w:rsidR="003F0A16" w:rsidRDefault="003F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1186D" w14:textId="42F3FFDD" w:rsidR="005706F8" w:rsidRDefault="003F0A16">
    <w:pPr>
      <w:pStyle w:val="Stopka"/>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sidR="00111BAC">
      <w:rPr>
        <w:noProof/>
        <w:sz w:val="20"/>
        <w:szCs w:val="20"/>
      </w:rPr>
      <w:t>2</w:t>
    </w:r>
    <w:r>
      <w:rPr>
        <w:sz w:val="20"/>
        <w:szCs w:val="20"/>
      </w:rPr>
      <w:fldChar w:fldCharType="end"/>
    </w:r>
    <w:r>
      <w:rPr>
        <w:sz w:val="20"/>
        <w:szCs w:val="20"/>
      </w:rPr>
      <w:t>-</w:t>
    </w:r>
  </w:p>
  <w:p w14:paraId="1E12E6EA" w14:textId="77777777" w:rsidR="005706F8" w:rsidRDefault="005706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B6D8D" w14:textId="77777777" w:rsidR="005706F8" w:rsidRDefault="003F0A16">
    <w:pPr>
      <w:pStyle w:val="Stopka"/>
      <w:tabs>
        <w:tab w:val="clear" w:pos="9072"/>
        <w:tab w:val="right" w:pos="9214"/>
      </w:tabs>
      <w:ind w:right="-257"/>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0B6C22A8" wp14:editId="4E7A41E3">
              <wp:simplePos x="0" y="0"/>
              <wp:positionH relativeFrom="column">
                <wp:posOffset>15240</wp:posOffset>
              </wp:positionH>
              <wp:positionV relativeFrom="paragraph">
                <wp:posOffset>83185</wp:posOffset>
              </wp:positionV>
              <wp:extent cx="5829300" cy="635"/>
              <wp:effectExtent l="5715" t="6985" r="13335" b="114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w="9525">
                        <a:pattFill prst="pct5">
                          <a:fgClr>
                            <a:srgbClr val="000000"/>
                          </a:fgClr>
                          <a:bgClr>
                            <a:srgbClr val="005023"/>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13" o:spid="_x0000_s2049" type="#_x0000_t32" style="height:0.05pt;margin-left:1.2pt;margin-top:6.55pt;mso-height-percent:0;mso-height-relative:page;mso-width-percent:0;mso-width-relative:page;mso-wrap-distance-bottom:0;mso-wrap-distance-left:9pt;mso-wrap-distance-right:9pt;mso-wrap-distance-top:0;mso-wrap-style:square;position:absolute;visibility:visible;width:459pt;z-index:251659264">
              <v:stroke r:id="rId1" o:title="" color2="#005023" filltype="pattern"/>
            </v:shape>
          </w:pict>
        </mc:Fallback>
      </mc:AlternateContent>
    </w:r>
  </w:p>
  <w:p w14:paraId="5A26A359" w14:textId="77777777" w:rsidR="005706F8" w:rsidRDefault="003F0A16">
    <w:pPr>
      <w:pStyle w:val="Stopka"/>
      <w:tabs>
        <w:tab w:val="clear" w:pos="9072"/>
        <w:tab w:val="right" w:pos="9639"/>
      </w:tabs>
      <w:ind w:right="-257"/>
      <w:rPr>
        <w:rFonts w:ascii="Arial" w:hAnsi="Arial" w:cs="Arial"/>
        <w:sz w:val="16"/>
        <w:szCs w:val="16"/>
      </w:rPr>
    </w:pPr>
    <w:r>
      <w:rPr>
        <w:noProof/>
      </w:rPr>
      <w:drawing>
        <wp:anchor distT="0" distB="0" distL="114300" distR="114300" simplePos="0" relativeHeight="251660288" behindDoc="1" locked="0" layoutInCell="1" allowOverlap="1" wp14:anchorId="433E8229" wp14:editId="50143536">
          <wp:simplePos x="0" y="0"/>
          <wp:positionH relativeFrom="column">
            <wp:posOffset>4463415</wp:posOffset>
          </wp:positionH>
          <wp:positionV relativeFrom="paragraph">
            <wp:posOffset>74930</wp:posOffset>
          </wp:positionV>
          <wp:extent cx="1419225" cy="447675"/>
          <wp:effectExtent l="0" t="0" r="3175" b="8890"/>
          <wp:wrapTight wrapText="bothSides">
            <wp:wrapPolygon edited="0">
              <wp:start x="0" y="0"/>
              <wp:lineTo x="0" y="20978"/>
              <wp:lineTo x="21294" y="20978"/>
              <wp:lineTo x="2129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19225" cy="447675"/>
                  </a:xfrm>
                  <a:prstGeom prst="rect">
                    <a:avLst/>
                  </a:prstGeom>
                </pic:spPr>
              </pic:pic>
            </a:graphicData>
          </a:graphic>
        </wp:anchor>
      </w:drawing>
    </w:r>
  </w:p>
  <w:p w14:paraId="1755611B" w14:textId="77777777" w:rsidR="005706F8" w:rsidRDefault="003F0A16" w:rsidP="00F30090">
    <w:pPr>
      <w:pStyle w:val="Stopka"/>
      <w:tabs>
        <w:tab w:val="clear" w:pos="9072"/>
        <w:tab w:val="right" w:pos="9214"/>
      </w:tabs>
      <w:ind w:right="27"/>
      <w:rPr>
        <w:rFonts w:ascii="Arial" w:hAnsi="Arial" w:cs="Arial"/>
        <w:sz w:val="16"/>
        <w:szCs w:val="16"/>
      </w:rPr>
    </w:pPr>
    <w:r>
      <w:rPr>
        <w:rFonts w:ascii="Arial" w:hAnsi="Arial" w:cs="Arial"/>
        <w:sz w:val="16"/>
        <w:szCs w:val="16"/>
      </w:rPr>
      <w:t xml:space="preserve">PGL LP </w:t>
    </w:r>
    <w:r>
      <w:rPr>
        <w:rFonts w:ascii="Arial" w:hAnsi="Arial" w:cs="Arial"/>
        <w:sz w:val="16"/>
        <w:szCs w:val="16"/>
      </w:rPr>
      <w:t>Nadleśnictwo Andrychów</w:t>
    </w:r>
  </w:p>
  <w:p w14:paraId="417AFF22" w14:textId="77777777" w:rsidR="005706F8" w:rsidRPr="00F430B7" w:rsidRDefault="003F0A16" w:rsidP="00F30090">
    <w:pPr>
      <w:pStyle w:val="Stopka"/>
      <w:tabs>
        <w:tab w:val="clear" w:pos="9072"/>
        <w:tab w:val="right" w:pos="9214"/>
      </w:tabs>
      <w:ind w:right="27"/>
      <w:rPr>
        <w:rFonts w:ascii="Arial" w:hAnsi="Arial" w:cs="Arial"/>
        <w:sz w:val="16"/>
        <w:szCs w:val="16"/>
      </w:rPr>
    </w:pPr>
    <w:r>
      <w:rPr>
        <w:rFonts w:ascii="Arial" w:hAnsi="Arial" w:cs="Arial"/>
        <w:sz w:val="16"/>
        <w:szCs w:val="16"/>
      </w:rPr>
      <w:t xml:space="preserve">ul. Słowackiego 2E, 34-120 Andrychów  </w:t>
    </w:r>
    <w:r>
      <w:rPr>
        <w:rFonts w:ascii="Arial" w:hAnsi="Arial" w:cs="Arial"/>
        <w:sz w:val="16"/>
        <w:szCs w:val="16"/>
      </w:rPr>
      <w:br/>
      <w:t xml:space="preserve">Tel.:+48 33 875 20 15, fax: +48 33 875 28 13, </w:t>
    </w:r>
    <w:r>
      <w:rPr>
        <w:rFonts w:ascii="Arial" w:hAnsi="Arial" w:cs="Arial"/>
        <w:sz w:val="16"/>
        <w:szCs w:val="16"/>
      </w:rPr>
      <w:br/>
      <w:t xml:space="preserve">e-mail: andrychow@katowice.lasy.gov.pl    </w:t>
    </w:r>
    <w:r>
      <w:rPr>
        <w:rFonts w:ascii="Arial" w:hAnsi="Arial" w:cs="Arial"/>
        <w:sz w:val="16"/>
        <w:szCs w:val="16"/>
      </w:rPr>
      <w:tab/>
    </w:r>
  </w:p>
  <w:p w14:paraId="269A8947" w14:textId="77777777" w:rsidR="005706F8" w:rsidRDefault="005706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D5C14" w14:textId="77777777" w:rsidR="003F0A16" w:rsidRDefault="003F0A16">
      <w:r>
        <w:separator/>
      </w:r>
    </w:p>
  </w:footnote>
  <w:footnote w:type="continuationSeparator" w:id="0">
    <w:p w14:paraId="2DA32EA8" w14:textId="77777777" w:rsidR="003F0A16" w:rsidRDefault="003F0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0E94" w14:textId="0A4D2BE5" w:rsidR="005706F8" w:rsidRDefault="005706F8">
    <w:pPr>
      <w:pStyle w:val="Nagwek"/>
      <w:tabs>
        <w:tab w:val="clear" w:pos="9072"/>
        <w:tab w:val="right" w:pos="9639"/>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3DFA"/>
    <w:multiLevelType w:val="hybridMultilevel"/>
    <w:tmpl w:val="74042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EA69EF"/>
    <w:multiLevelType w:val="hybridMultilevel"/>
    <w:tmpl w:val="932C6EEC"/>
    <w:lvl w:ilvl="0" w:tplc="7F06AC80">
      <w:start w:val="1"/>
      <w:numFmt w:val="decimal"/>
      <w:lvlText w:val="%1."/>
      <w:lvlJc w:val="left"/>
      <w:pPr>
        <w:ind w:left="720" w:hanging="360"/>
      </w:pPr>
    </w:lvl>
    <w:lvl w:ilvl="1" w:tplc="22E2B7A2" w:tentative="1">
      <w:start w:val="1"/>
      <w:numFmt w:val="lowerLetter"/>
      <w:lvlText w:val="%2."/>
      <w:lvlJc w:val="left"/>
      <w:pPr>
        <w:ind w:left="1440" w:hanging="360"/>
      </w:pPr>
    </w:lvl>
    <w:lvl w:ilvl="2" w:tplc="6A62D3C4" w:tentative="1">
      <w:start w:val="1"/>
      <w:numFmt w:val="lowerRoman"/>
      <w:lvlText w:val="%3."/>
      <w:lvlJc w:val="right"/>
      <w:pPr>
        <w:ind w:left="2160" w:hanging="180"/>
      </w:pPr>
    </w:lvl>
    <w:lvl w:ilvl="3" w:tplc="94CAAB46" w:tentative="1">
      <w:start w:val="1"/>
      <w:numFmt w:val="decimal"/>
      <w:lvlText w:val="%4."/>
      <w:lvlJc w:val="left"/>
      <w:pPr>
        <w:ind w:left="2880" w:hanging="360"/>
      </w:pPr>
    </w:lvl>
    <w:lvl w:ilvl="4" w:tplc="1AA6CFFC" w:tentative="1">
      <w:start w:val="1"/>
      <w:numFmt w:val="lowerLetter"/>
      <w:lvlText w:val="%5."/>
      <w:lvlJc w:val="left"/>
      <w:pPr>
        <w:ind w:left="3600" w:hanging="360"/>
      </w:pPr>
    </w:lvl>
    <w:lvl w:ilvl="5" w:tplc="9D066008" w:tentative="1">
      <w:start w:val="1"/>
      <w:numFmt w:val="lowerRoman"/>
      <w:lvlText w:val="%6."/>
      <w:lvlJc w:val="right"/>
      <w:pPr>
        <w:ind w:left="4320" w:hanging="180"/>
      </w:pPr>
    </w:lvl>
    <w:lvl w:ilvl="6" w:tplc="6B7E5E9C" w:tentative="1">
      <w:start w:val="1"/>
      <w:numFmt w:val="decimal"/>
      <w:lvlText w:val="%7."/>
      <w:lvlJc w:val="left"/>
      <w:pPr>
        <w:ind w:left="5040" w:hanging="360"/>
      </w:pPr>
    </w:lvl>
    <w:lvl w:ilvl="7" w:tplc="252E9EDC" w:tentative="1">
      <w:start w:val="1"/>
      <w:numFmt w:val="lowerLetter"/>
      <w:lvlText w:val="%8."/>
      <w:lvlJc w:val="left"/>
      <w:pPr>
        <w:ind w:left="5760" w:hanging="360"/>
      </w:pPr>
    </w:lvl>
    <w:lvl w:ilvl="8" w:tplc="FC307D16" w:tentative="1">
      <w:start w:val="1"/>
      <w:numFmt w:val="lowerRoman"/>
      <w:lvlText w:val="%9."/>
      <w:lvlJc w:val="right"/>
      <w:pPr>
        <w:ind w:left="6480" w:hanging="180"/>
      </w:pPr>
    </w:lvl>
  </w:abstractNum>
  <w:abstractNum w:abstractNumId="2" w15:restartNumberingAfterBreak="0">
    <w:nsid w:val="2A94207C"/>
    <w:multiLevelType w:val="hybridMultilevel"/>
    <w:tmpl w:val="B6740DC8"/>
    <w:lvl w:ilvl="0" w:tplc="CFCA3282">
      <w:start w:val="1"/>
      <w:numFmt w:val="decimal"/>
      <w:lvlText w:val="%1."/>
      <w:lvlJc w:val="left"/>
      <w:pPr>
        <w:ind w:left="720" w:hanging="360"/>
      </w:pPr>
    </w:lvl>
    <w:lvl w:ilvl="1" w:tplc="28A6ED50" w:tentative="1">
      <w:start w:val="1"/>
      <w:numFmt w:val="lowerLetter"/>
      <w:lvlText w:val="%2."/>
      <w:lvlJc w:val="left"/>
      <w:pPr>
        <w:ind w:left="1440" w:hanging="360"/>
      </w:pPr>
    </w:lvl>
    <w:lvl w:ilvl="2" w:tplc="9BBA9FC4" w:tentative="1">
      <w:start w:val="1"/>
      <w:numFmt w:val="lowerRoman"/>
      <w:lvlText w:val="%3."/>
      <w:lvlJc w:val="right"/>
      <w:pPr>
        <w:ind w:left="2160" w:hanging="180"/>
      </w:pPr>
    </w:lvl>
    <w:lvl w:ilvl="3" w:tplc="9B429D18" w:tentative="1">
      <w:start w:val="1"/>
      <w:numFmt w:val="decimal"/>
      <w:lvlText w:val="%4."/>
      <w:lvlJc w:val="left"/>
      <w:pPr>
        <w:ind w:left="2880" w:hanging="360"/>
      </w:pPr>
    </w:lvl>
    <w:lvl w:ilvl="4" w:tplc="3A9E1910" w:tentative="1">
      <w:start w:val="1"/>
      <w:numFmt w:val="lowerLetter"/>
      <w:lvlText w:val="%5."/>
      <w:lvlJc w:val="left"/>
      <w:pPr>
        <w:ind w:left="3600" w:hanging="360"/>
      </w:pPr>
    </w:lvl>
    <w:lvl w:ilvl="5" w:tplc="C42C4AE2" w:tentative="1">
      <w:start w:val="1"/>
      <w:numFmt w:val="lowerRoman"/>
      <w:lvlText w:val="%6."/>
      <w:lvlJc w:val="right"/>
      <w:pPr>
        <w:ind w:left="4320" w:hanging="180"/>
      </w:pPr>
    </w:lvl>
    <w:lvl w:ilvl="6" w:tplc="1E3C247C" w:tentative="1">
      <w:start w:val="1"/>
      <w:numFmt w:val="decimal"/>
      <w:lvlText w:val="%7."/>
      <w:lvlJc w:val="left"/>
      <w:pPr>
        <w:ind w:left="5040" w:hanging="360"/>
      </w:pPr>
    </w:lvl>
    <w:lvl w:ilvl="7" w:tplc="F24CF396" w:tentative="1">
      <w:start w:val="1"/>
      <w:numFmt w:val="lowerLetter"/>
      <w:lvlText w:val="%8."/>
      <w:lvlJc w:val="left"/>
      <w:pPr>
        <w:ind w:left="5760" w:hanging="360"/>
      </w:pPr>
    </w:lvl>
    <w:lvl w:ilvl="8" w:tplc="5BD44BBC" w:tentative="1">
      <w:start w:val="1"/>
      <w:numFmt w:val="lowerRoman"/>
      <w:lvlText w:val="%9."/>
      <w:lvlJc w:val="right"/>
      <w:pPr>
        <w:ind w:left="6480" w:hanging="180"/>
      </w:pPr>
    </w:lvl>
  </w:abstractNum>
  <w:abstractNum w:abstractNumId="3" w15:restartNumberingAfterBreak="0">
    <w:nsid w:val="3C0F4D48"/>
    <w:multiLevelType w:val="hybridMultilevel"/>
    <w:tmpl w:val="13226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8D57AD"/>
    <w:multiLevelType w:val="hybridMultilevel"/>
    <w:tmpl w:val="F6C22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954CE7"/>
    <w:multiLevelType w:val="hybridMultilevel"/>
    <w:tmpl w:val="4FC4A5D8"/>
    <w:lvl w:ilvl="0" w:tplc="1C3EF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38"/>
    <w:rsid w:val="000E42AE"/>
    <w:rsid w:val="00111BAC"/>
    <w:rsid w:val="00141206"/>
    <w:rsid w:val="001C43A9"/>
    <w:rsid w:val="002905B2"/>
    <w:rsid w:val="003370F1"/>
    <w:rsid w:val="003D1F5F"/>
    <w:rsid w:val="003F0A16"/>
    <w:rsid w:val="00425B43"/>
    <w:rsid w:val="004E162C"/>
    <w:rsid w:val="005706F8"/>
    <w:rsid w:val="00594030"/>
    <w:rsid w:val="00620BD3"/>
    <w:rsid w:val="00647B29"/>
    <w:rsid w:val="007F3E9C"/>
    <w:rsid w:val="00824429"/>
    <w:rsid w:val="0085767C"/>
    <w:rsid w:val="008A17F2"/>
    <w:rsid w:val="008B2E37"/>
    <w:rsid w:val="00982CBE"/>
    <w:rsid w:val="00A322E6"/>
    <w:rsid w:val="00AB1314"/>
    <w:rsid w:val="00BF0B5F"/>
    <w:rsid w:val="00C528B4"/>
    <w:rsid w:val="00D21FED"/>
    <w:rsid w:val="00D4068C"/>
    <w:rsid w:val="00DA3835"/>
    <w:rsid w:val="00DE48DA"/>
    <w:rsid w:val="00E705F6"/>
    <w:rsid w:val="00E97777"/>
    <w:rsid w:val="00ED0DA5"/>
    <w:rsid w:val="00F43BA9"/>
    <w:rsid w:val="00F56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EE739F"/>
  <w15:docId w15:val="{0DDEF085-893C-4CAE-ACCF-47463BBE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B537C"/>
    <w:rPr>
      <w:rFonts w:eastAsia="Times New Roman"/>
      <w:sz w:val="24"/>
      <w:szCs w:val="24"/>
    </w:rPr>
  </w:style>
  <w:style w:type="paragraph" w:styleId="Nagwek1">
    <w:name w:val="heading 1"/>
    <w:basedOn w:val="Normalny"/>
    <w:next w:val="Normalny"/>
    <w:link w:val="Nagwek1Znak"/>
    <w:qFormat/>
    <w:rsid w:val="00FB537C"/>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37C"/>
    <w:pPr>
      <w:tabs>
        <w:tab w:val="center" w:pos="4536"/>
        <w:tab w:val="right" w:pos="9072"/>
      </w:tabs>
    </w:pPr>
  </w:style>
  <w:style w:type="character" w:customStyle="1" w:styleId="NagwekZnak">
    <w:name w:val="Nagłówek Znak"/>
    <w:basedOn w:val="Domylnaczcionkaakapitu"/>
    <w:link w:val="Nagwek"/>
    <w:uiPriority w:val="99"/>
    <w:rsid w:val="00FB537C"/>
  </w:style>
  <w:style w:type="paragraph" w:styleId="Stopka">
    <w:name w:val="footer"/>
    <w:basedOn w:val="Normalny"/>
    <w:link w:val="StopkaZnak"/>
    <w:uiPriority w:val="99"/>
    <w:unhideWhenUsed/>
    <w:rsid w:val="00FB537C"/>
    <w:pPr>
      <w:tabs>
        <w:tab w:val="center" w:pos="4536"/>
        <w:tab w:val="right" w:pos="9072"/>
      </w:tabs>
    </w:pPr>
  </w:style>
  <w:style w:type="character" w:customStyle="1" w:styleId="StopkaZnak">
    <w:name w:val="Stopka Znak"/>
    <w:basedOn w:val="Domylnaczcionkaakapitu"/>
    <w:link w:val="Stopka"/>
    <w:uiPriority w:val="99"/>
    <w:rsid w:val="00FB537C"/>
  </w:style>
  <w:style w:type="paragraph" w:styleId="Tekstdymka">
    <w:name w:val="Balloon Text"/>
    <w:basedOn w:val="Normalny"/>
    <w:link w:val="TekstdymkaZnak"/>
    <w:uiPriority w:val="99"/>
    <w:semiHidden/>
    <w:unhideWhenUsed/>
    <w:rsid w:val="00FB537C"/>
    <w:rPr>
      <w:rFonts w:ascii="Tahoma" w:hAnsi="Tahoma" w:cs="Tahoma"/>
      <w:sz w:val="16"/>
      <w:szCs w:val="16"/>
    </w:rPr>
  </w:style>
  <w:style w:type="character" w:customStyle="1" w:styleId="TekstdymkaZnak">
    <w:name w:val="Tekst dymka Znak"/>
    <w:basedOn w:val="Domylnaczcionkaakapitu"/>
    <w:link w:val="Tekstdymka"/>
    <w:uiPriority w:val="99"/>
    <w:semiHidden/>
    <w:rsid w:val="00FB537C"/>
    <w:rPr>
      <w:rFonts w:ascii="Tahoma" w:hAnsi="Tahoma" w:cs="Tahoma"/>
      <w:sz w:val="16"/>
      <w:szCs w:val="16"/>
    </w:rPr>
  </w:style>
  <w:style w:type="character" w:styleId="Hipercze">
    <w:name w:val="Hyperlink"/>
    <w:basedOn w:val="Domylnaczcionkaakapitu"/>
    <w:uiPriority w:val="99"/>
    <w:unhideWhenUsed/>
    <w:rsid w:val="00FB537C"/>
    <w:rPr>
      <w:color w:val="0000FF"/>
      <w:u w:val="single"/>
    </w:rPr>
  </w:style>
  <w:style w:type="table" w:styleId="Tabela-Siatka">
    <w:name w:val="Table Grid"/>
    <w:basedOn w:val="Standardowy"/>
    <w:uiPriority w:val="59"/>
    <w:rsid w:val="00FB5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basedOn w:val="Domylnaczcionkaakapitu"/>
    <w:link w:val="Nagwek1"/>
    <w:rsid w:val="00FB537C"/>
    <w:rPr>
      <w:rFonts w:ascii="Cambria" w:eastAsia="Times New Roman" w:hAnsi="Cambria"/>
      <w:b/>
      <w:bCs/>
      <w:color w:val="365F91"/>
      <w:sz w:val="28"/>
      <w:szCs w:val="28"/>
    </w:rPr>
  </w:style>
  <w:style w:type="paragraph" w:styleId="Akapitzlist">
    <w:name w:val="List Paragraph"/>
    <w:basedOn w:val="Normalny"/>
    <w:uiPriority w:val="34"/>
    <w:qFormat/>
    <w:rsid w:val="00E705F6"/>
    <w:pPr>
      <w:ind w:left="720"/>
      <w:contextualSpacing/>
    </w:pPr>
  </w:style>
  <w:style w:type="paragraph" w:styleId="Tekstprzypisukocowego">
    <w:name w:val="endnote text"/>
    <w:basedOn w:val="Normalny"/>
    <w:link w:val="TekstprzypisukocowegoZnak"/>
    <w:uiPriority w:val="99"/>
    <w:semiHidden/>
    <w:unhideWhenUsed/>
    <w:rsid w:val="003370F1"/>
    <w:rPr>
      <w:sz w:val="20"/>
      <w:szCs w:val="20"/>
    </w:rPr>
  </w:style>
  <w:style w:type="character" w:customStyle="1" w:styleId="TekstprzypisukocowegoZnak">
    <w:name w:val="Tekst przypisu końcowego Znak"/>
    <w:basedOn w:val="Domylnaczcionkaakapitu"/>
    <w:link w:val="Tekstprzypisukocowego"/>
    <w:uiPriority w:val="99"/>
    <w:semiHidden/>
    <w:rsid w:val="003370F1"/>
    <w:rPr>
      <w:rFonts w:eastAsia="Times New Roman"/>
    </w:rPr>
  </w:style>
  <w:style w:type="character" w:styleId="Odwoanieprzypisukocowego">
    <w:name w:val="endnote reference"/>
    <w:basedOn w:val="Domylnaczcionkaakapitu"/>
    <w:uiPriority w:val="99"/>
    <w:semiHidden/>
    <w:unhideWhenUsed/>
    <w:rsid w:val="003370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865D-2170-4ECA-8EC7-34360C1A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692</Words>
  <Characters>4154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Mrówczyński</dc:creator>
  <cp:lastModifiedBy>Patryk Chlebek</cp:lastModifiedBy>
  <cp:revision>2</cp:revision>
  <cp:lastPrinted>2023-07-24T11:59:00Z</cp:lastPrinted>
  <dcterms:created xsi:type="dcterms:W3CDTF">2024-12-11T12:10:00Z</dcterms:created>
  <dcterms:modified xsi:type="dcterms:W3CDTF">2024-12-11T12:10:00Z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